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4FABB" w14:textId="77777777" w:rsidR="001C4463" w:rsidRPr="00AF4BFB" w:rsidRDefault="001C4463" w:rsidP="001C4463">
      <w:pPr>
        <w:spacing w:before="100" w:beforeAutospacing="1" w:after="100" w:afterAutospacing="1" w:line="240" w:lineRule="auto"/>
        <w:ind w:left="-270"/>
        <w:jc w:val="center"/>
        <w:rPr>
          <w:rFonts w:ascii="Times New Roman" w:eastAsia="Times New Roman" w:hAnsi="Times New Roman" w:cs="Times New Roman"/>
          <w:b/>
          <w:bCs/>
          <w:sz w:val="32"/>
          <w:szCs w:val="24"/>
          <w:u w:val="single"/>
        </w:rPr>
      </w:pPr>
      <w:r w:rsidRPr="00AF4BFB">
        <w:rPr>
          <w:rFonts w:ascii="Times New Roman" w:eastAsia="Times New Roman" w:hAnsi="Times New Roman" w:cs="Times New Roman"/>
          <w:b/>
          <w:bCs/>
          <w:sz w:val="32"/>
          <w:szCs w:val="24"/>
          <w:u w:val="single"/>
        </w:rPr>
        <w:t>TENDER NOTICE</w:t>
      </w:r>
    </w:p>
    <w:p w14:paraId="46B38BB5" w14:textId="26E974FC" w:rsidR="001C4463" w:rsidRPr="00AF4BFB" w:rsidRDefault="001C4463" w:rsidP="00AF4BFB">
      <w:pPr>
        <w:spacing w:before="100" w:beforeAutospacing="1" w:after="100" w:afterAutospacing="1" w:line="240" w:lineRule="auto"/>
        <w:ind w:right="-180"/>
        <w:jc w:val="both"/>
        <w:rPr>
          <w:rFonts w:ascii="Times New Roman" w:eastAsia="Times New Roman" w:hAnsi="Times New Roman" w:cs="Times New Roman"/>
          <w:b/>
          <w:bCs/>
          <w:sz w:val="36"/>
          <w:szCs w:val="24"/>
          <w:u w:val="single"/>
        </w:rPr>
      </w:pPr>
      <w:r w:rsidRPr="00AF4BFB">
        <w:rPr>
          <w:rFonts w:ascii="Times New Roman" w:eastAsia="SimSun" w:hAnsi="Times New Roman" w:cs="Times New Roman"/>
          <w:b/>
          <w:bCs/>
          <w:sz w:val="36"/>
          <w:szCs w:val="24"/>
        </w:rPr>
        <w:t xml:space="preserve">Tender </w:t>
      </w:r>
      <w:r w:rsidR="000A1952" w:rsidRPr="00AF4BFB">
        <w:rPr>
          <w:rFonts w:ascii="Times New Roman" w:eastAsia="SimSun" w:hAnsi="Times New Roman" w:cs="Times New Roman"/>
          <w:b/>
          <w:bCs/>
          <w:sz w:val="36"/>
          <w:szCs w:val="24"/>
        </w:rPr>
        <w:t xml:space="preserve">Title: </w:t>
      </w:r>
      <w:bookmarkStart w:id="0" w:name="_Hlk206052153"/>
      <w:r w:rsidR="00A05EEE" w:rsidRPr="00AF4BFB">
        <w:rPr>
          <w:rFonts w:ascii="Times New Roman" w:hAnsi="Times New Roman" w:cs="Times New Roman"/>
          <w:b/>
          <w:sz w:val="36"/>
          <w:szCs w:val="24"/>
        </w:rPr>
        <w:t xml:space="preserve">Procurement of Starter kits for Young Farmer </w:t>
      </w:r>
      <w:r w:rsidR="00A05EEE" w:rsidRPr="00AF4BFB">
        <w:rPr>
          <w:rFonts w:ascii="Times New Roman" w:hAnsi="Times New Roman" w:cs="Times New Roman"/>
          <w:b/>
          <w:sz w:val="36"/>
          <w:szCs w:val="24"/>
          <w:u w:val="single"/>
        </w:rPr>
        <w:t xml:space="preserve">Groups supported by the SHORA NEZA Project </w:t>
      </w:r>
      <w:r w:rsidR="000A1952" w:rsidRPr="00AF4BFB">
        <w:rPr>
          <w:rFonts w:ascii="Times New Roman" w:hAnsi="Times New Roman" w:cs="Times New Roman"/>
          <w:b/>
          <w:sz w:val="36"/>
          <w:szCs w:val="24"/>
          <w:u w:val="single"/>
        </w:rPr>
        <w:t>(</w:t>
      </w:r>
      <w:r w:rsidR="00232587" w:rsidRPr="00AF4BFB">
        <w:rPr>
          <w:rFonts w:ascii="Times New Roman" w:hAnsi="Times New Roman" w:cs="Times New Roman"/>
          <w:b/>
          <w:sz w:val="36"/>
          <w:szCs w:val="24"/>
          <w:u w:val="single"/>
        </w:rPr>
        <w:t xml:space="preserve">8 </w:t>
      </w:r>
      <w:r w:rsidR="00BC5980" w:rsidRPr="00AF4BFB">
        <w:rPr>
          <w:rFonts w:ascii="Times New Roman" w:hAnsi="Times New Roman" w:cs="Times New Roman"/>
          <w:b/>
          <w:sz w:val="36"/>
          <w:szCs w:val="24"/>
          <w:u w:val="single"/>
        </w:rPr>
        <w:t>Lots</w:t>
      </w:r>
      <w:r w:rsidR="0023427D" w:rsidRPr="00AF4BFB">
        <w:rPr>
          <w:rFonts w:ascii="Times New Roman" w:hAnsi="Times New Roman" w:cs="Times New Roman"/>
          <w:b/>
          <w:sz w:val="36"/>
          <w:szCs w:val="24"/>
          <w:u w:val="single"/>
        </w:rPr>
        <w:t>)</w:t>
      </w:r>
    </w:p>
    <w:tbl>
      <w:tblPr>
        <w:tblStyle w:val="TableGrid"/>
        <w:tblW w:w="9630" w:type="dxa"/>
        <w:tblInd w:w="-185" w:type="dxa"/>
        <w:tblLook w:val="04A0" w:firstRow="1" w:lastRow="0" w:firstColumn="1" w:lastColumn="0" w:noHBand="0" w:noVBand="1"/>
      </w:tblPr>
      <w:tblGrid>
        <w:gridCol w:w="3600"/>
        <w:gridCol w:w="6030"/>
      </w:tblGrid>
      <w:tr w:rsidR="001C4463" w:rsidRPr="00AF4BFB" w14:paraId="5D553D89" w14:textId="77777777" w:rsidTr="007A10A2">
        <w:trPr>
          <w:trHeight w:val="881"/>
        </w:trPr>
        <w:tc>
          <w:tcPr>
            <w:tcW w:w="3600" w:type="dxa"/>
          </w:tcPr>
          <w:bookmarkEnd w:id="0"/>
          <w:p w14:paraId="71038C4C" w14:textId="680882B7" w:rsidR="001C4463" w:rsidRPr="00AF4BFB" w:rsidRDefault="00CF42F6" w:rsidP="0081458F">
            <w:pPr>
              <w:spacing w:before="100" w:beforeAutospacing="1" w:after="100" w:afterAutospacing="1"/>
              <w:rPr>
                <w:rFonts w:ascii="Times New Roman" w:eastAsia="Times New Roman" w:hAnsi="Times New Roman" w:hint="default"/>
                <w:b/>
                <w:bCs/>
                <w:sz w:val="32"/>
                <w:szCs w:val="24"/>
              </w:rPr>
            </w:pPr>
            <w:r w:rsidRPr="00AF4BFB">
              <w:rPr>
                <w:rFonts w:ascii="Times New Roman" w:hAnsi="Times New Roman" w:hint="default"/>
                <w:b/>
                <w:bCs/>
                <w:sz w:val="32"/>
                <w:szCs w:val="24"/>
              </w:rPr>
              <w:t>Tender Publication Date</w:t>
            </w:r>
          </w:p>
        </w:tc>
        <w:tc>
          <w:tcPr>
            <w:tcW w:w="6030" w:type="dxa"/>
            <w:tcBorders>
              <w:top w:val="single" w:sz="4" w:space="0" w:color="auto"/>
              <w:left w:val="single" w:sz="4" w:space="0" w:color="auto"/>
              <w:bottom w:val="single" w:sz="4" w:space="0" w:color="auto"/>
              <w:right w:val="single" w:sz="4" w:space="0" w:color="auto"/>
            </w:tcBorders>
          </w:tcPr>
          <w:p w14:paraId="302A2EE1" w14:textId="5DFC0882" w:rsidR="001C4463" w:rsidRPr="00AF4BFB" w:rsidRDefault="00232587" w:rsidP="0081458F">
            <w:pPr>
              <w:spacing w:before="100" w:beforeAutospacing="1" w:after="100" w:afterAutospacing="1"/>
              <w:rPr>
                <w:rFonts w:ascii="Times New Roman" w:eastAsia="Times New Roman" w:hAnsi="Times New Roman" w:hint="default"/>
                <w:b/>
                <w:bCs/>
                <w:sz w:val="32"/>
                <w:szCs w:val="24"/>
              </w:rPr>
            </w:pPr>
            <w:r w:rsidRPr="00AF4BFB">
              <w:rPr>
                <w:rFonts w:ascii="Times New Roman" w:hAnsi="Times New Roman" w:hint="default"/>
                <w:b/>
                <w:bCs/>
                <w:sz w:val="32"/>
                <w:szCs w:val="24"/>
              </w:rPr>
              <w:t xml:space="preserve">July </w:t>
            </w:r>
            <w:r w:rsidR="00A05EEE" w:rsidRPr="00AF4BFB">
              <w:rPr>
                <w:rFonts w:ascii="Times New Roman" w:hAnsi="Times New Roman" w:hint="default"/>
                <w:b/>
                <w:bCs/>
                <w:sz w:val="32"/>
                <w:szCs w:val="24"/>
              </w:rPr>
              <w:t>3</w:t>
            </w:r>
            <w:r w:rsidR="001C4463" w:rsidRPr="00AF4BFB">
              <w:rPr>
                <w:rFonts w:ascii="Times New Roman" w:hAnsi="Times New Roman" w:hint="default"/>
                <w:b/>
                <w:bCs/>
                <w:sz w:val="32"/>
                <w:szCs w:val="24"/>
              </w:rPr>
              <w:t>, 2026</w:t>
            </w:r>
          </w:p>
        </w:tc>
      </w:tr>
      <w:tr w:rsidR="001C4463" w:rsidRPr="00AF4BFB" w14:paraId="7DCD4651" w14:textId="77777777" w:rsidTr="007A10A2">
        <w:trPr>
          <w:trHeight w:val="899"/>
        </w:trPr>
        <w:tc>
          <w:tcPr>
            <w:tcW w:w="3600" w:type="dxa"/>
          </w:tcPr>
          <w:p w14:paraId="2A269BC5" w14:textId="682B36EF" w:rsidR="001C4463" w:rsidRPr="00AF4BFB" w:rsidRDefault="00CF42F6" w:rsidP="0081458F">
            <w:pPr>
              <w:spacing w:before="100" w:beforeAutospacing="1" w:after="100" w:afterAutospacing="1"/>
              <w:jc w:val="both"/>
              <w:rPr>
                <w:rFonts w:ascii="Times New Roman" w:eastAsia="Times New Roman" w:hAnsi="Times New Roman" w:hint="default"/>
                <w:b/>
                <w:bCs/>
                <w:sz w:val="32"/>
                <w:szCs w:val="24"/>
              </w:rPr>
            </w:pPr>
            <w:r w:rsidRPr="00AF4BFB">
              <w:rPr>
                <w:rFonts w:ascii="Times New Roman" w:hAnsi="Times New Roman" w:hint="default"/>
                <w:b/>
                <w:bCs/>
                <w:sz w:val="32"/>
                <w:szCs w:val="24"/>
              </w:rPr>
              <w:t>Submission Deadline</w:t>
            </w:r>
          </w:p>
        </w:tc>
        <w:tc>
          <w:tcPr>
            <w:tcW w:w="6030" w:type="dxa"/>
            <w:tcBorders>
              <w:top w:val="single" w:sz="4" w:space="0" w:color="auto"/>
              <w:left w:val="single" w:sz="4" w:space="0" w:color="auto"/>
              <w:bottom w:val="single" w:sz="4" w:space="0" w:color="auto"/>
              <w:right w:val="single" w:sz="4" w:space="0" w:color="auto"/>
            </w:tcBorders>
          </w:tcPr>
          <w:p w14:paraId="263296BB" w14:textId="32E49D30" w:rsidR="001C4463" w:rsidRPr="00AF4BFB" w:rsidRDefault="001C4463" w:rsidP="0081458F">
            <w:pPr>
              <w:spacing w:before="100" w:beforeAutospacing="1" w:after="100" w:afterAutospacing="1"/>
              <w:jc w:val="both"/>
              <w:rPr>
                <w:rFonts w:ascii="Times New Roman" w:eastAsia="Times New Roman" w:hAnsi="Times New Roman" w:hint="default"/>
                <w:b/>
                <w:bCs/>
                <w:sz w:val="32"/>
                <w:szCs w:val="24"/>
              </w:rPr>
            </w:pPr>
            <w:r w:rsidRPr="00AF4BFB">
              <w:rPr>
                <w:rFonts w:ascii="Times New Roman" w:hAnsi="Times New Roman" w:hint="default"/>
                <w:b/>
                <w:bCs/>
                <w:sz w:val="32"/>
                <w:szCs w:val="24"/>
              </w:rPr>
              <w:t>J</w:t>
            </w:r>
            <w:r w:rsidR="00232587" w:rsidRPr="00AF4BFB">
              <w:rPr>
                <w:rFonts w:ascii="Times New Roman" w:hAnsi="Times New Roman" w:hint="default"/>
                <w:b/>
                <w:bCs/>
                <w:sz w:val="32"/>
                <w:szCs w:val="24"/>
              </w:rPr>
              <w:t>uly</w:t>
            </w:r>
            <w:r w:rsidRPr="00AF4BFB">
              <w:rPr>
                <w:rFonts w:ascii="Times New Roman" w:hAnsi="Times New Roman" w:hint="default"/>
                <w:b/>
                <w:bCs/>
                <w:sz w:val="32"/>
                <w:szCs w:val="24"/>
              </w:rPr>
              <w:t xml:space="preserve"> </w:t>
            </w:r>
            <w:r w:rsidR="00A05EEE" w:rsidRPr="00AF4BFB">
              <w:rPr>
                <w:rFonts w:ascii="Times New Roman" w:hAnsi="Times New Roman" w:hint="default"/>
                <w:b/>
                <w:bCs/>
                <w:sz w:val="32"/>
                <w:szCs w:val="24"/>
              </w:rPr>
              <w:t>9</w:t>
            </w:r>
            <w:r w:rsidRPr="00AF4BFB">
              <w:rPr>
                <w:rFonts w:ascii="Times New Roman" w:hAnsi="Times New Roman" w:hint="default"/>
                <w:b/>
                <w:bCs/>
                <w:sz w:val="32"/>
                <w:szCs w:val="24"/>
              </w:rPr>
              <w:t xml:space="preserve">, </w:t>
            </w:r>
            <w:r w:rsidR="00BC5980" w:rsidRPr="00AF4BFB">
              <w:rPr>
                <w:rFonts w:ascii="Times New Roman" w:hAnsi="Times New Roman" w:hint="default"/>
                <w:b/>
                <w:bCs/>
                <w:sz w:val="32"/>
                <w:szCs w:val="24"/>
              </w:rPr>
              <w:t>2026,</w:t>
            </w:r>
            <w:r w:rsidRPr="00AF4BFB">
              <w:rPr>
                <w:rFonts w:ascii="Times New Roman" w:hAnsi="Times New Roman" w:hint="default"/>
                <w:b/>
                <w:bCs/>
                <w:sz w:val="32"/>
                <w:szCs w:val="24"/>
              </w:rPr>
              <w:t xml:space="preserve"> at </w:t>
            </w:r>
            <w:r w:rsidR="00A05EEE" w:rsidRPr="00AF4BFB">
              <w:rPr>
                <w:rFonts w:ascii="Times New Roman" w:hAnsi="Times New Roman" w:hint="default"/>
                <w:b/>
                <w:bCs/>
                <w:sz w:val="32"/>
                <w:szCs w:val="24"/>
              </w:rPr>
              <w:t>03:00PM</w:t>
            </w:r>
          </w:p>
        </w:tc>
      </w:tr>
      <w:tr w:rsidR="001C4463" w:rsidRPr="00AF4BFB" w14:paraId="465990DF" w14:textId="77777777" w:rsidTr="007A10A2">
        <w:trPr>
          <w:trHeight w:val="791"/>
        </w:trPr>
        <w:tc>
          <w:tcPr>
            <w:tcW w:w="3600" w:type="dxa"/>
          </w:tcPr>
          <w:p w14:paraId="470F8F15" w14:textId="38CBF18F" w:rsidR="001C4463" w:rsidRPr="00AF4BFB" w:rsidRDefault="00CF42F6" w:rsidP="0081458F">
            <w:pPr>
              <w:spacing w:before="100" w:beforeAutospacing="1" w:after="100" w:afterAutospacing="1"/>
              <w:jc w:val="both"/>
              <w:rPr>
                <w:rFonts w:ascii="Times New Roman" w:hAnsi="Times New Roman" w:hint="default"/>
                <w:b/>
                <w:bCs/>
                <w:sz w:val="32"/>
                <w:szCs w:val="24"/>
              </w:rPr>
            </w:pPr>
            <w:r w:rsidRPr="00AF4BFB">
              <w:rPr>
                <w:rFonts w:ascii="Times New Roman" w:hAnsi="Times New Roman" w:hint="default"/>
                <w:b/>
                <w:bCs/>
                <w:sz w:val="32"/>
                <w:szCs w:val="24"/>
              </w:rPr>
              <w:t>Opening Date Time</w:t>
            </w:r>
          </w:p>
        </w:tc>
        <w:tc>
          <w:tcPr>
            <w:tcW w:w="6030" w:type="dxa"/>
            <w:tcBorders>
              <w:top w:val="single" w:sz="4" w:space="0" w:color="auto"/>
              <w:left w:val="single" w:sz="4" w:space="0" w:color="auto"/>
              <w:bottom w:val="single" w:sz="4" w:space="0" w:color="auto"/>
              <w:right w:val="single" w:sz="4" w:space="0" w:color="auto"/>
            </w:tcBorders>
          </w:tcPr>
          <w:p w14:paraId="3AF0E3A2" w14:textId="07F49096" w:rsidR="001C4463" w:rsidRPr="00AF4BFB" w:rsidRDefault="00AF4BFB" w:rsidP="0081458F">
            <w:pPr>
              <w:spacing w:before="100" w:beforeAutospacing="1" w:after="100" w:afterAutospacing="1"/>
              <w:jc w:val="both"/>
              <w:rPr>
                <w:rFonts w:ascii="Times New Roman" w:hAnsi="Times New Roman" w:hint="default"/>
                <w:b/>
                <w:bCs/>
                <w:sz w:val="32"/>
                <w:szCs w:val="24"/>
              </w:rPr>
            </w:pPr>
            <w:r w:rsidRPr="00AF4BFB">
              <w:rPr>
                <w:rFonts w:ascii="Times New Roman" w:hAnsi="Times New Roman" w:hint="default"/>
                <w:b/>
                <w:bCs/>
                <w:sz w:val="32"/>
                <w:szCs w:val="24"/>
              </w:rPr>
              <w:t xml:space="preserve">July 9, 2026, </w:t>
            </w:r>
            <w:r w:rsidR="001C4463" w:rsidRPr="00AF4BFB">
              <w:rPr>
                <w:rFonts w:ascii="Times New Roman" w:hAnsi="Times New Roman" w:hint="default"/>
                <w:b/>
                <w:bCs/>
                <w:sz w:val="32"/>
                <w:szCs w:val="24"/>
              </w:rPr>
              <w:t xml:space="preserve">at </w:t>
            </w:r>
            <w:r w:rsidR="00A05EEE" w:rsidRPr="00AF4BFB">
              <w:rPr>
                <w:rFonts w:ascii="Times New Roman" w:hAnsi="Times New Roman" w:hint="default"/>
                <w:b/>
                <w:bCs/>
                <w:sz w:val="32"/>
                <w:szCs w:val="24"/>
              </w:rPr>
              <w:t>03:30PM</w:t>
            </w:r>
          </w:p>
        </w:tc>
      </w:tr>
      <w:tr w:rsidR="001C4463" w:rsidRPr="00AF4BFB" w14:paraId="5B31F7C1" w14:textId="77777777" w:rsidTr="007A10A2">
        <w:trPr>
          <w:trHeight w:val="1160"/>
        </w:trPr>
        <w:tc>
          <w:tcPr>
            <w:tcW w:w="3600" w:type="dxa"/>
          </w:tcPr>
          <w:p w14:paraId="75179EBD" w14:textId="35751EA5" w:rsidR="001C4463" w:rsidRPr="00AF4BFB" w:rsidRDefault="00CF42F6" w:rsidP="0081458F">
            <w:pPr>
              <w:spacing w:after="200" w:line="360" w:lineRule="auto"/>
              <w:rPr>
                <w:rFonts w:ascii="Times New Roman" w:hAnsi="Times New Roman" w:hint="default"/>
                <w:b/>
                <w:bCs/>
                <w:sz w:val="32"/>
                <w:szCs w:val="24"/>
              </w:rPr>
            </w:pPr>
            <w:r w:rsidRPr="00AF4BFB">
              <w:rPr>
                <w:rFonts w:ascii="Times New Roman" w:hAnsi="Times New Roman" w:hint="default"/>
                <w:b/>
                <w:bCs/>
                <w:sz w:val="32"/>
                <w:szCs w:val="24"/>
              </w:rPr>
              <w:t>Submission Location</w:t>
            </w:r>
          </w:p>
        </w:tc>
        <w:tc>
          <w:tcPr>
            <w:tcW w:w="6030" w:type="dxa"/>
            <w:tcBorders>
              <w:top w:val="single" w:sz="4" w:space="0" w:color="auto"/>
              <w:left w:val="single" w:sz="4" w:space="0" w:color="auto"/>
              <w:bottom w:val="single" w:sz="4" w:space="0" w:color="auto"/>
              <w:right w:val="single" w:sz="4" w:space="0" w:color="auto"/>
            </w:tcBorders>
          </w:tcPr>
          <w:p w14:paraId="2631AFCC" w14:textId="7274C7BF" w:rsidR="001C4463" w:rsidRPr="00AF4BFB" w:rsidRDefault="001C4463" w:rsidP="0081458F">
            <w:pPr>
              <w:spacing w:after="200"/>
              <w:jc w:val="both"/>
              <w:rPr>
                <w:rFonts w:ascii="Times New Roman" w:hAnsi="Times New Roman" w:hint="default"/>
                <w:b/>
                <w:bCs/>
                <w:sz w:val="32"/>
                <w:szCs w:val="24"/>
              </w:rPr>
            </w:pPr>
            <w:r w:rsidRPr="00AF4BFB">
              <w:rPr>
                <w:rFonts w:ascii="Times New Roman" w:hAnsi="Times New Roman" w:hint="default"/>
                <w:b/>
                <w:bCs/>
                <w:sz w:val="32"/>
                <w:szCs w:val="24"/>
              </w:rPr>
              <w:t xml:space="preserve">DUHAMIC-ADRI Head Office, </w:t>
            </w:r>
            <w:proofErr w:type="spellStart"/>
            <w:r w:rsidRPr="00AF4BFB">
              <w:rPr>
                <w:rFonts w:ascii="Times New Roman" w:hAnsi="Times New Roman" w:hint="default"/>
                <w:b/>
                <w:bCs/>
                <w:sz w:val="32"/>
                <w:szCs w:val="24"/>
              </w:rPr>
              <w:t>Kicukiro-</w:t>
            </w:r>
            <w:r w:rsidR="00FC2CEC" w:rsidRPr="00AF4BFB">
              <w:rPr>
                <w:rFonts w:ascii="Times New Roman" w:hAnsi="Times New Roman" w:hint="default"/>
                <w:b/>
                <w:bCs/>
                <w:sz w:val="32"/>
                <w:szCs w:val="24"/>
              </w:rPr>
              <w:t>Niboye</w:t>
            </w:r>
            <w:proofErr w:type="spellEnd"/>
            <w:r w:rsidR="00FC2CEC" w:rsidRPr="00AF4BFB">
              <w:rPr>
                <w:rFonts w:ascii="Times New Roman" w:hAnsi="Times New Roman" w:hint="default"/>
                <w:b/>
                <w:bCs/>
                <w:sz w:val="32"/>
                <w:szCs w:val="24"/>
              </w:rPr>
              <w:t xml:space="preserve"> (</w:t>
            </w:r>
            <w:r w:rsidR="00B3334F" w:rsidRPr="00AF4BFB">
              <w:rPr>
                <w:rFonts w:ascii="Times New Roman" w:hAnsi="Times New Roman" w:hint="default"/>
                <w:b/>
                <w:bCs/>
                <w:sz w:val="32"/>
                <w:szCs w:val="24"/>
              </w:rPr>
              <w:t>o</w:t>
            </w:r>
            <w:r w:rsidR="00BC5980" w:rsidRPr="00AF4BFB">
              <w:rPr>
                <w:rFonts w:ascii="Times New Roman" w:hAnsi="Times New Roman" w:hint="default"/>
                <w:b/>
                <w:bCs/>
                <w:sz w:val="32"/>
                <w:szCs w:val="24"/>
              </w:rPr>
              <w:t>nly hard copy submissions are accepted)</w:t>
            </w:r>
          </w:p>
        </w:tc>
      </w:tr>
      <w:tr w:rsidR="001C4463" w:rsidRPr="00AF4BFB" w14:paraId="76FFFAE1" w14:textId="77777777" w:rsidTr="007A10A2">
        <w:trPr>
          <w:trHeight w:val="809"/>
        </w:trPr>
        <w:tc>
          <w:tcPr>
            <w:tcW w:w="3600" w:type="dxa"/>
          </w:tcPr>
          <w:p w14:paraId="26FA8E5E" w14:textId="5D22864F" w:rsidR="001C4463" w:rsidRPr="00AF4BFB" w:rsidRDefault="00CF42F6" w:rsidP="0081458F">
            <w:pPr>
              <w:spacing w:after="200" w:line="360" w:lineRule="auto"/>
              <w:jc w:val="both"/>
              <w:rPr>
                <w:rFonts w:ascii="Times New Roman" w:hAnsi="Times New Roman" w:hint="default"/>
                <w:b/>
                <w:bCs/>
                <w:sz w:val="32"/>
                <w:szCs w:val="24"/>
              </w:rPr>
            </w:pPr>
            <w:r w:rsidRPr="00AF4BFB">
              <w:rPr>
                <w:rFonts w:ascii="Times New Roman" w:hAnsi="Times New Roman" w:hint="default"/>
                <w:b/>
                <w:bCs/>
                <w:sz w:val="32"/>
                <w:szCs w:val="24"/>
              </w:rPr>
              <w:t>Inquiry Contact Email</w:t>
            </w:r>
          </w:p>
        </w:tc>
        <w:tc>
          <w:tcPr>
            <w:tcW w:w="6030" w:type="dxa"/>
            <w:tcBorders>
              <w:top w:val="single" w:sz="4" w:space="0" w:color="auto"/>
              <w:left w:val="single" w:sz="4" w:space="0" w:color="auto"/>
              <w:bottom w:val="single" w:sz="4" w:space="0" w:color="auto"/>
              <w:right w:val="single" w:sz="4" w:space="0" w:color="auto"/>
            </w:tcBorders>
          </w:tcPr>
          <w:p w14:paraId="75346B29" w14:textId="77777777" w:rsidR="001C4463" w:rsidRPr="00AF4BFB" w:rsidRDefault="001C4463" w:rsidP="0081458F">
            <w:pPr>
              <w:spacing w:after="200" w:line="360" w:lineRule="auto"/>
              <w:jc w:val="both"/>
              <w:rPr>
                <w:rFonts w:ascii="Times New Roman" w:hAnsi="Times New Roman" w:hint="default"/>
                <w:b/>
                <w:bCs/>
                <w:sz w:val="32"/>
                <w:szCs w:val="24"/>
              </w:rPr>
            </w:pPr>
            <w:r w:rsidRPr="00AF4BFB">
              <w:rPr>
                <w:rFonts w:ascii="Times New Roman" w:hAnsi="Times New Roman" w:hint="default"/>
                <w:b/>
                <w:bCs/>
                <w:sz w:val="32"/>
                <w:szCs w:val="24"/>
              </w:rPr>
              <w:t>procurement@duhamic.org.rw</w:t>
            </w:r>
          </w:p>
        </w:tc>
      </w:tr>
      <w:tr w:rsidR="00622CF3" w:rsidRPr="00AF4BFB" w14:paraId="63A9C37D" w14:textId="77777777" w:rsidTr="007A10A2">
        <w:trPr>
          <w:trHeight w:val="809"/>
        </w:trPr>
        <w:tc>
          <w:tcPr>
            <w:tcW w:w="3600" w:type="dxa"/>
          </w:tcPr>
          <w:p w14:paraId="7824CDB5" w14:textId="77777777" w:rsidR="008A074D" w:rsidRPr="00AF4BFB" w:rsidRDefault="00622CF3" w:rsidP="008A074D">
            <w:pPr>
              <w:jc w:val="both"/>
              <w:rPr>
                <w:rFonts w:ascii="Times New Roman" w:hAnsi="Times New Roman" w:hint="default"/>
                <w:b/>
                <w:bCs/>
                <w:sz w:val="32"/>
                <w:szCs w:val="24"/>
              </w:rPr>
            </w:pPr>
            <w:r w:rsidRPr="00AF4BFB">
              <w:rPr>
                <w:rFonts w:ascii="Times New Roman" w:hAnsi="Times New Roman" w:hint="default"/>
                <w:b/>
                <w:bCs/>
                <w:sz w:val="32"/>
                <w:szCs w:val="24"/>
              </w:rPr>
              <w:t xml:space="preserve">Sample visit </w:t>
            </w:r>
            <w:r w:rsidR="008A074D" w:rsidRPr="00AF4BFB">
              <w:rPr>
                <w:rFonts w:ascii="Times New Roman" w:hAnsi="Times New Roman" w:hint="default"/>
                <w:b/>
                <w:bCs/>
                <w:sz w:val="32"/>
                <w:szCs w:val="24"/>
              </w:rPr>
              <w:t>location</w:t>
            </w:r>
          </w:p>
          <w:p w14:paraId="4410882A" w14:textId="56452396" w:rsidR="00622CF3" w:rsidRPr="00AF4BFB" w:rsidRDefault="008A074D" w:rsidP="008A074D">
            <w:pPr>
              <w:jc w:val="both"/>
              <w:rPr>
                <w:rFonts w:ascii="Times New Roman" w:hAnsi="Times New Roman" w:hint="default"/>
                <w:b/>
                <w:bCs/>
                <w:sz w:val="32"/>
                <w:szCs w:val="24"/>
              </w:rPr>
            </w:pPr>
            <w:r w:rsidRPr="00AF4BFB">
              <w:rPr>
                <w:rFonts w:ascii="Times New Roman" w:hAnsi="Times New Roman" w:hint="default"/>
                <w:b/>
                <w:bCs/>
                <w:sz w:val="32"/>
                <w:szCs w:val="24"/>
              </w:rPr>
              <w:t>&amp; dates</w:t>
            </w:r>
          </w:p>
        </w:tc>
        <w:tc>
          <w:tcPr>
            <w:tcW w:w="6030" w:type="dxa"/>
            <w:tcBorders>
              <w:top w:val="single" w:sz="4" w:space="0" w:color="auto"/>
              <w:left w:val="single" w:sz="4" w:space="0" w:color="auto"/>
              <w:bottom w:val="single" w:sz="4" w:space="0" w:color="auto"/>
              <w:right w:val="single" w:sz="4" w:space="0" w:color="auto"/>
            </w:tcBorders>
          </w:tcPr>
          <w:p w14:paraId="49447E30" w14:textId="1E97657F" w:rsidR="00622CF3" w:rsidRPr="00AF4BFB" w:rsidRDefault="008A074D" w:rsidP="007A10A2">
            <w:pPr>
              <w:spacing w:after="200" w:line="276" w:lineRule="auto"/>
              <w:jc w:val="both"/>
              <w:rPr>
                <w:rFonts w:ascii="Times New Roman" w:hAnsi="Times New Roman" w:hint="default"/>
                <w:b/>
                <w:bCs/>
                <w:sz w:val="32"/>
                <w:szCs w:val="24"/>
              </w:rPr>
            </w:pPr>
            <w:r w:rsidRPr="00AF4BFB">
              <w:rPr>
                <w:rFonts w:ascii="Times New Roman" w:hAnsi="Times New Roman" w:hint="default"/>
                <w:b/>
                <w:bCs/>
                <w:sz w:val="32"/>
                <w:szCs w:val="24"/>
              </w:rPr>
              <w:t xml:space="preserve">DUHAMIC-ADRI head </w:t>
            </w:r>
            <w:r w:rsidR="00750E6E" w:rsidRPr="00AF4BFB">
              <w:rPr>
                <w:rFonts w:ascii="Times New Roman" w:hAnsi="Times New Roman" w:hint="default"/>
                <w:b/>
                <w:bCs/>
                <w:sz w:val="32"/>
                <w:szCs w:val="24"/>
              </w:rPr>
              <w:t>office,</w:t>
            </w:r>
            <w:r w:rsidRPr="00AF4BFB">
              <w:rPr>
                <w:rFonts w:ascii="Times New Roman" w:hAnsi="Times New Roman" w:hint="default"/>
                <w:b/>
                <w:bCs/>
                <w:sz w:val="32"/>
                <w:szCs w:val="24"/>
              </w:rPr>
              <w:t xml:space="preserve"> </w:t>
            </w:r>
            <w:r w:rsidR="00A05EEE" w:rsidRPr="00AF4BFB">
              <w:rPr>
                <w:rFonts w:ascii="Times New Roman" w:hAnsi="Times New Roman" w:hint="default"/>
                <w:b/>
                <w:bCs/>
                <w:sz w:val="32"/>
                <w:szCs w:val="24"/>
              </w:rPr>
              <w:t xml:space="preserve">July 8,2026 </w:t>
            </w:r>
            <w:r w:rsidR="00FC4A89" w:rsidRPr="00AF4BFB">
              <w:rPr>
                <w:rFonts w:ascii="Times New Roman" w:hAnsi="Times New Roman" w:hint="default"/>
                <w:b/>
                <w:bCs/>
                <w:sz w:val="32"/>
                <w:szCs w:val="24"/>
              </w:rPr>
              <w:t>(</w:t>
            </w:r>
            <w:r w:rsidR="00A05EEE" w:rsidRPr="00AF4BFB">
              <w:rPr>
                <w:rFonts w:ascii="Times New Roman" w:hAnsi="Times New Roman" w:hint="default"/>
                <w:b/>
                <w:bCs/>
                <w:sz w:val="32"/>
                <w:szCs w:val="24"/>
              </w:rPr>
              <w:t>From 08:00AM to 05:00PM</w:t>
            </w:r>
            <w:r w:rsidR="00FC4A89" w:rsidRPr="00AF4BFB">
              <w:rPr>
                <w:rFonts w:ascii="Times New Roman" w:hAnsi="Times New Roman" w:hint="default"/>
                <w:b/>
                <w:bCs/>
                <w:sz w:val="32"/>
                <w:szCs w:val="24"/>
              </w:rPr>
              <w:t>)</w:t>
            </w:r>
          </w:p>
        </w:tc>
      </w:tr>
    </w:tbl>
    <w:p w14:paraId="554874A9" w14:textId="77777777" w:rsidR="001C4463" w:rsidRPr="00DC0772" w:rsidRDefault="001C4463" w:rsidP="001C4463">
      <w:pPr>
        <w:spacing w:after="0"/>
        <w:jc w:val="both"/>
        <w:rPr>
          <w:rFonts w:ascii="Times New Roman" w:eastAsia="Calibri" w:hAnsi="Times New Roman" w:cs="Times New Roman"/>
          <w:bCs/>
          <w:iCs/>
          <w:sz w:val="24"/>
          <w:szCs w:val="24"/>
        </w:rPr>
      </w:pPr>
    </w:p>
    <w:p w14:paraId="57B05906" w14:textId="77777777" w:rsidR="001C4463" w:rsidRPr="00DC0772" w:rsidRDefault="001C4463" w:rsidP="001C4463">
      <w:pPr>
        <w:shd w:val="clear" w:color="auto" w:fill="00B050"/>
        <w:jc w:val="both"/>
        <w:rPr>
          <w:rFonts w:ascii="Times New Roman" w:eastAsia="Calibri" w:hAnsi="Times New Roman" w:cs="Times New Roman"/>
          <w:b/>
          <w:color w:val="FFFFFF" w:themeColor="background1"/>
          <w:sz w:val="24"/>
          <w:szCs w:val="24"/>
        </w:rPr>
      </w:pPr>
      <w:r w:rsidRPr="00DC0772">
        <w:rPr>
          <w:rFonts w:ascii="Times New Roman" w:eastAsia="Calibri" w:hAnsi="Times New Roman" w:cs="Times New Roman"/>
          <w:b/>
          <w:color w:val="FFFFFF" w:themeColor="background1"/>
          <w:sz w:val="24"/>
          <w:szCs w:val="24"/>
        </w:rPr>
        <w:t>1. Brief description of DUHAMIC-ADRI</w:t>
      </w:r>
    </w:p>
    <w:p w14:paraId="23542F05" w14:textId="77777777" w:rsidR="001C4463" w:rsidRPr="00DC0772" w:rsidRDefault="001C4463" w:rsidP="001C4463">
      <w:pPr>
        <w:shd w:val="clear" w:color="auto" w:fill="FFFFFF"/>
        <w:spacing w:after="0"/>
        <w:jc w:val="both"/>
        <w:rPr>
          <w:rFonts w:ascii="Times New Roman" w:hAnsi="Times New Roman" w:cs="Times New Roman"/>
          <w:iCs/>
          <w:sz w:val="24"/>
          <w:szCs w:val="24"/>
        </w:rPr>
      </w:pPr>
      <w:r w:rsidRPr="00DC0772">
        <w:rPr>
          <w:rFonts w:ascii="Times New Roman" w:hAnsi="Times New Roman" w:cs="Times New Roman"/>
          <w:iCs/>
          <w:sz w:val="24"/>
          <w:szCs w:val="24"/>
        </w:rPr>
        <w:t xml:space="preserve"> </w:t>
      </w:r>
    </w:p>
    <w:p w14:paraId="3ECD430F" w14:textId="25A19D8E" w:rsidR="001C4463" w:rsidRPr="00DC0772" w:rsidRDefault="001C4463" w:rsidP="001A3737">
      <w:pPr>
        <w:pStyle w:val="font8"/>
        <w:spacing w:before="0" w:beforeAutospacing="0" w:after="0" w:afterAutospacing="0" w:line="276" w:lineRule="auto"/>
        <w:ind w:left="-180"/>
        <w:jc w:val="both"/>
        <w:textAlignment w:val="baseline"/>
        <w:rPr>
          <w:rFonts w:eastAsiaTheme="minorHAnsi"/>
          <w:iCs/>
        </w:rPr>
      </w:pPr>
      <w:r w:rsidRPr="00DC0772">
        <w:rPr>
          <w:rFonts w:eastAsiaTheme="minorHAnsi"/>
          <w:iCs/>
        </w:rPr>
        <w:t xml:space="preserve">DUHAMIC -ADRI is a non-profit organization located in Kigali, the capital city of Rwanda, in </w:t>
      </w:r>
      <w:proofErr w:type="spellStart"/>
      <w:r w:rsidRPr="00DC0772">
        <w:rPr>
          <w:rFonts w:eastAsiaTheme="minorHAnsi"/>
          <w:iCs/>
        </w:rPr>
        <w:t>Kicukiro</w:t>
      </w:r>
      <w:proofErr w:type="spellEnd"/>
      <w:r w:rsidRPr="00DC0772">
        <w:rPr>
          <w:rFonts w:eastAsiaTheme="minorHAnsi"/>
          <w:iCs/>
        </w:rPr>
        <w:t xml:space="preserve"> District, </w:t>
      </w:r>
      <w:proofErr w:type="spellStart"/>
      <w:r w:rsidRPr="00DC0772">
        <w:rPr>
          <w:rFonts w:eastAsiaTheme="minorHAnsi"/>
          <w:iCs/>
        </w:rPr>
        <w:t>Niboye</w:t>
      </w:r>
      <w:proofErr w:type="spellEnd"/>
      <w:r w:rsidRPr="00DC0772">
        <w:rPr>
          <w:rFonts w:eastAsiaTheme="minorHAnsi"/>
          <w:iCs/>
        </w:rPr>
        <w:t xml:space="preserve"> Sector. Officially operating in Rwanda since 12</w:t>
      </w:r>
      <w:r w:rsidRPr="00DC0772">
        <w:rPr>
          <w:rFonts w:eastAsiaTheme="minorHAnsi"/>
          <w:iCs/>
          <w:vertAlign w:val="superscript"/>
        </w:rPr>
        <w:t>th</w:t>
      </w:r>
      <w:r w:rsidRPr="00DC0772">
        <w:rPr>
          <w:rFonts w:eastAsiaTheme="minorHAnsi"/>
          <w:iCs/>
        </w:rPr>
        <w:t xml:space="preserve"> July 1985</w:t>
      </w:r>
      <w:r w:rsidR="001A3737" w:rsidRPr="00DC0772">
        <w:rPr>
          <w:rFonts w:eastAsiaTheme="minorHAnsi"/>
          <w:iCs/>
        </w:rPr>
        <w:t>.</w:t>
      </w:r>
    </w:p>
    <w:p w14:paraId="639267D2" w14:textId="77777777" w:rsidR="001C4463" w:rsidRPr="00DC0772" w:rsidRDefault="001C4463" w:rsidP="001C4463">
      <w:pPr>
        <w:pStyle w:val="font8"/>
        <w:spacing w:before="0" w:beforeAutospacing="0" w:after="0" w:afterAutospacing="0" w:line="336" w:lineRule="atLeast"/>
        <w:jc w:val="both"/>
        <w:textAlignment w:val="baseline"/>
        <w:rPr>
          <w:color w:val="FCFAF5"/>
        </w:rPr>
      </w:pPr>
      <w:r w:rsidRPr="00DC0772">
        <w:rPr>
          <w:rStyle w:val="wixui-rich-texttext"/>
          <w:rFonts w:eastAsiaTheme="majorEastAsia"/>
          <w:color w:val="000000"/>
          <w:bdr w:val="none" w:sz="0" w:space="0" w:color="auto" w:frame="1"/>
        </w:rPr>
        <w:t> </w:t>
      </w:r>
    </w:p>
    <w:p w14:paraId="02A5C72C" w14:textId="77777777" w:rsidR="001C4463" w:rsidRPr="00DC0772" w:rsidRDefault="001C4463" w:rsidP="001C4463">
      <w:pPr>
        <w:shd w:val="clear" w:color="auto" w:fill="FFFFFF"/>
        <w:spacing w:after="0"/>
        <w:ind w:left="-142"/>
        <w:jc w:val="both"/>
        <w:rPr>
          <w:rFonts w:ascii="Times New Roman" w:hAnsi="Times New Roman" w:cs="Times New Roman"/>
          <w:iCs/>
          <w:sz w:val="24"/>
          <w:szCs w:val="24"/>
        </w:rPr>
      </w:pPr>
      <w:r w:rsidRPr="00DC0772">
        <w:rPr>
          <w:rFonts w:ascii="Times New Roman" w:hAnsi="Times New Roman" w:cs="Times New Roman"/>
          <w:b/>
          <w:bCs/>
          <w:iCs/>
          <w:sz w:val="24"/>
          <w:szCs w:val="24"/>
        </w:rPr>
        <w:t>Mission:</w:t>
      </w:r>
      <w:r w:rsidRPr="00DC0772">
        <w:rPr>
          <w:rFonts w:ascii="Times New Roman" w:hAnsi="Times New Roman" w:cs="Times New Roman"/>
          <w:iCs/>
          <w:sz w:val="24"/>
          <w:szCs w:val="24"/>
        </w:rPr>
        <w:t xml:space="preserve"> Supporting integrated initiatives for Holistic Development of Rural Population in their struggle for self-reliance’</w:t>
      </w:r>
    </w:p>
    <w:p w14:paraId="2CD69B55" w14:textId="77777777" w:rsidR="001C4463" w:rsidRPr="00DC0772" w:rsidRDefault="001C4463" w:rsidP="001C4463">
      <w:pPr>
        <w:shd w:val="clear" w:color="auto" w:fill="FFFFFF"/>
        <w:spacing w:after="0"/>
        <w:ind w:left="-142"/>
        <w:jc w:val="both"/>
        <w:rPr>
          <w:rFonts w:ascii="Times New Roman" w:hAnsi="Times New Roman" w:cs="Times New Roman"/>
          <w:iCs/>
          <w:sz w:val="24"/>
          <w:szCs w:val="24"/>
        </w:rPr>
      </w:pPr>
      <w:r w:rsidRPr="00DC0772">
        <w:rPr>
          <w:rFonts w:ascii="Times New Roman" w:hAnsi="Times New Roman" w:cs="Times New Roman"/>
          <w:b/>
          <w:bCs/>
          <w:iCs/>
          <w:sz w:val="24"/>
          <w:szCs w:val="24"/>
        </w:rPr>
        <w:t>Vision:</w:t>
      </w:r>
      <w:r w:rsidRPr="00DC0772">
        <w:rPr>
          <w:rFonts w:ascii="Times New Roman" w:hAnsi="Times New Roman" w:cs="Times New Roman"/>
          <w:iCs/>
          <w:sz w:val="24"/>
          <w:szCs w:val="24"/>
        </w:rPr>
        <w:t xml:space="preserve"> A rural world responsible for its self-socio-economic development</w:t>
      </w:r>
    </w:p>
    <w:p w14:paraId="4011D623" w14:textId="2C54C542" w:rsidR="001C4463" w:rsidRDefault="001C4463" w:rsidP="001C4463">
      <w:pPr>
        <w:shd w:val="clear" w:color="auto" w:fill="FFFFFF"/>
        <w:spacing w:after="0"/>
        <w:ind w:left="-142"/>
        <w:rPr>
          <w:rFonts w:ascii="Times New Roman" w:hAnsi="Times New Roman" w:cs="Times New Roman"/>
          <w:iCs/>
          <w:sz w:val="24"/>
          <w:szCs w:val="24"/>
        </w:rPr>
      </w:pPr>
      <w:r w:rsidRPr="00DC0772">
        <w:rPr>
          <w:rFonts w:ascii="Times New Roman" w:hAnsi="Times New Roman" w:cs="Times New Roman"/>
          <w:b/>
          <w:bCs/>
          <w:iCs/>
          <w:sz w:val="24"/>
          <w:szCs w:val="24"/>
        </w:rPr>
        <w:t>Core Values</w:t>
      </w:r>
      <w:r w:rsidRPr="00DC0772">
        <w:rPr>
          <w:rFonts w:ascii="Times New Roman" w:hAnsi="Times New Roman" w:cs="Times New Roman"/>
          <w:iCs/>
          <w:sz w:val="24"/>
          <w:szCs w:val="24"/>
        </w:rPr>
        <w:t>: Integrity, Professionalism, Transparency</w:t>
      </w:r>
      <w:r w:rsidRPr="00DC0772">
        <w:rPr>
          <w:rFonts w:ascii="Times New Roman" w:hAnsi="Times New Roman" w:cs="Times New Roman"/>
          <w:iCs/>
          <w:sz w:val="24"/>
          <w:szCs w:val="24"/>
        </w:rPr>
        <w:br/>
      </w:r>
    </w:p>
    <w:p w14:paraId="4B204560" w14:textId="301249E5" w:rsidR="00AF4BFB" w:rsidRDefault="00AF4BFB" w:rsidP="001C4463">
      <w:pPr>
        <w:shd w:val="clear" w:color="auto" w:fill="FFFFFF"/>
        <w:spacing w:after="0"/>
        <w:ind w:left="-142"/>
        <w:rPr>
          <w:rFonts w:ascii="Times New Roman" w:hAnsi="Times New Roman" w:cs="Times New Roman"/>
          <w:iCs/>
          <w:sz w:val="24"/>
          <w:szCs w:val="24"/>
        </w:rPr>
      </w:pPr>
    </w:p>
    <w:p w14:paraId="48A99DBF" w14:textId="2E159423" w:rsidR="00AF4BFB" w:rsidRDefault="00AF4BFB" w:rsidP="001C4463">
      <w:pPr>
        <w:shd w:val="clear" w:color="auto" w:fill="FFFFFF"/>
        <w:spacing w:after="0"/>
        <w:ind w:left="-142"/>
        <w:rPr>
          <w:rFonts w:ascii="Times New Roman" w:hAnsi="Times New Roman" w:cs="Times New Roman"/>
          <w:iCs/>
          <w:sz w:val="24"/>
          <w:szCs w:val="24"/>
        </w:rPr>
      </w:pPr>
    </w:p>
    <w:p w14:paraId="0CE0BDD6" w14:textId="24DF7A49" w:rsidR="00AF4BFB" w:rsidRDefault="00AF4BFB" w:rsidP="001C4463">
      <w:pPr>
        <w:shd w:val="clear" w:color="auto" w:fill="FFFFFF"/>
        <w:spacing w:after="0"/>
        <w:ind w:left="-142"/>
        <w:rPr>
          <w:rFonts w:ascii="Times New Roman" w:hAnsi="Times New Roman" w:cs="Times New Roman"/>
          <w:iCs/>
          <w:sz w:val="24"/>
          <w:szCs w:val="24"/>
        </w:rPr>
      </w:pPr>
    </w:p>
    <w:p w14:paraId="2C62F732" w14:textId="6BB2073D" w:rsidR="00AF4BFB" w:rsidRDefault="00AF4BFB" w:rsidP="001C4463">
      <w:pPr>
        <w:shd w:val="clear" w:color="auto" w:fill="FFFFFF"/>
        <w:spacing w:after="0"/>
        <w:ind w:left="-142"/>
        <w:rPr>
          <w:rFonts w:ascii="Times New Roman" w:hAnsi="Times New Roman" w:cs="Times New Roman"/>
          <w:iCs/>
          <w:sz w:val="24"/>
          <w:szCs w:val="24"/>
        </w:rPr>
      </w:pPr>
    </w:p>
    <w:p w14:paraId="27CC9357" w14:textId="6E3D44E6" w:rsidR="00AF4BFB" w:rsidRDefault="00AF4BFB" w:rsidP="001C4463">
      <w:pPr>
        <w:shd w:val="clear" w:color="auto" w:fill="FFFFFF"/>
        <w:spacing w:after="0"/>
        <w:ind w:left="-142"/>
        <w:rPr>
          <w:rFonts w:ascii="Times New Roman" w:hAnsi="Times New Roman" w:cs="Times New Roman"/>
          <w:iCs/>
          <w:sz w:val="24"/>
          <w:szCs w:val="24"/>
        </w:rPr>
      </w:pPr>
    </w:p>
    <w:p w14:paraId="3F8912A8" w14:textId="77777777" w:rsidR="00AF4BFB" w:rsidRPr="00DC0772" w:rsidRDefault="00AF4BFB" w:rsidP="001C4463">
      <w:pPr>
        <w:shd w:val="clear" w:color="auto" w:fill="FFFFFF"/>
        <w:spacing w:after="0"/>
        <w:ind w:left="-142"/>
        <w:rPr>
          <w:rFonts w:ascii="Times New Roman" w:hAnsi="Times New Roman" w:cs="Times New Roman"/>
          <w:iCs/>
          <w:sz w:val="24"/>
          <w:szCs w:val="24"/>
        </w:rPr>
      </w:pPr>
    </w:p>
    <w:p w14:paraId="35260FFB" w14:textId="6789ED6E" w:rsidR="001C4463" w:rsidRPr="00DC0772" w:rsidRDefault="001C4463" w:rsidP="001A3737">
      <w:pPr>
        <w:pStyle w:val="Title"/>
        <w:numPr>
          <w:ilvl w:val="0"/>
          <w:numId w:val="13"/>
        </w:numPr>
        <w:shd w:val="clear" w:color="auto" w:fill="00B050"/>
        <w:spacing w:before="100" w:beforeAutospacing="1" w:after="240"/>
        <w:jc w:val="both"/>
        <w:rPr>
          <w:rFonts w:ascii="Times New Roman" w:hAnsi="Times New Roman" w:cs="Times New Roman"/>
          <w:b/>
          <w:bCs/>
          <w:color w:val="FFFFFF"/>
          <w:sz w:val="24"/>
          <w:szCs w:val="24"/>
        </w:rPr>
      </w:pPr>
      <w:r w:rsidRPr="00DC0772">
        <w:rPr>
          <w:rFonts w:ascii="Times New Roman" w:eastAsia="Times New Roman" w:hAnsi="Times New Roman" w:cs="Times New Roman"/>
          <w:b/>
          <w:bCs/>
          <w:color w:val="FFFFFF"/>
          <w:sz w:val="24"/>
          <w:szCs w:val="24"/>
        </w:rPr>
        <w:lastRenderedPageBreak/>
        <w:t xml:space="preserve">Introduction </w:t>
      </w:r>
      <w:r w:rsidR="00BC5980" w:rsidRPr="00DC0772">
        <w:rPr>
          <w:rFonts w:ascii="Times New Roman" w:eastAsia="Times New Roman" w:hAnsi="Times New Roman" w:cs="Times New Roman"/>
          <w:b/>
          <w:bCs/>
          <w:color w:val="FFFFFF"/>
          <w:sz w:val="24"/>
          <w:szCs w:val="24"/>
        </w:rPr>
        <w:t>of</w:t>
      </w:r>
      <w:r w:rsidR="001B49F0" w:rsidRPr="00DC0772">
        <w:rPr>
          <w:rFonts w:ascii="Times New Roman" w:eastAsia="Times New Roman" w:hAnsi="Times New Roman" w:cs="Times New Roman"/>
          <w:b/>
          <w:bCs/>
          <w:color w:val="FFFFFF"/>
          <w:sz w:val="24"/>
          <w:szCs w:val="24"/>
        </w:rPr>
        <w:t xml:space="preserve"> </w:t>
      </w:r>
      <w:r w:rsidR="00BC5980" w:rsidRPr="00DC0772">
        <w:rPr>
          <w:rFonts w:ascii="Times New Roman" w:eastAsia="Times New Roman" w:hAnsi="Times New Roman" w:cs="Times New Roman"/>
          <w:b/>
          <w:bCs/>
          <w:color w:val="FFFFFF"/>
          <w:sz w:val="24"/>
          <w:szCs w:val="24"/>
        </w:rPr>
        <w:t xml:space="preserve"> </w:t>
      </w:r>
      <w:r w:rsidR="001B49F0" w:rsidRPr="00DC0772">
        <w:rPr>
          <w:rFonts w:ascii="Times New Roman" w:eastAsia="Times New Roman" w:hAnsi="Times New Roman" w:cs="Times New Roman"/>
          <w:b/>
          <w:bCs/>
          <w:color w:val="FFFFFF"/>
          <w:sz w:val="24"/>
          <w:szCs w:val="24"/>
        </w:rPr>
        <w:t xml:space="preserve"> </w:t>
      </w:r>
      <w:r w:rsidR="00BC5980" w:rsidRPr="00DC0772">
        <w:rPr>
          <w:rFonts w:ascii="Times New Roman" w:eastAsia="Times New Roman" w:hAnsi="Times New Roman" w:cs="Times New Roman"/>
          <w:b/>
          <w:bCs/>
          <w:color w:val="FFFFFF"/>
          <w:sz w:val="24"/>
          <w:szCs w:val="24"/>
        </w:rPr>
        <w:t>SHORANEZA</w:t>
      </w:r>
      <w:r w:rsidRPr="00DC0772">
        <w:rPr>
          <w:rFonts w:ascii="Times New Roman" w:eastAsia="Times New Roman" w:hAnsi="Times New Roman" w:cs="Times New Roman"/>
          <w:b/>
          <w:bCs/>
          <w:color w:val="FFFFFF"/>
          <w:sz w:val="24"/>
          <w:szCs w:val="24"/>
        </w:rPr>
        <w:t xml:space="preserve"> Project </w:t>
      </w:r>
    </w:p>
    <w:p w14:paraId="103FD9D7" w14:textId="69501324" w:rsidR="001C4463" w:rsidRPr="00DC0772" w:rsidRDefault="001C4463" w:rsidP="001C4463">
      <w:pPr>
        <w:tabs>
          <w:tab w:val="left" w:pos="9923"/>
        </w:tabs>
        <w:spacing w:after="0" w:line="276" w:lineRule="auto"/>
        <w:ind w:right="13"/>
        <w:jc w:val="both"/>
        <w:rPr>
          <w:rFonts w:ascii="Times New Roman" w:eastAsiaTheme="minorEastAsia" w:hAnsi="Times New Roman" w:cs="Times New Roman"/>
          <w:sz w:val="24"/>
          <w:szCs w:val="24"/>
        </w:rPr>
      </w:pPr>
      <w:r w:rsidRPr="00DC0772">
        <w:rPr>
          <w:rFonts w:ascii="Times New Roman" w:eastAsiaTheme="minorEastAsia" w:hAnsi="Times New Roman" w:cs="Times New Roman"/>
          <w:sz w:val="24"/>
          <w:szCs w:val="24"/>
        </w:rPr>
        <w:t xml:space="preserve">The SHORA NEZA is a Project implemented by </w:t>
      </w:r>
      <w:r w:rsidRPr="00DC0772">
        <w:rPr>
          <w:rFonts w:ascii="Times New Roman" w:eastAsiaTheme="minorEastAsia" w:hAnsi="Times New Roman" w:cs="Times New Roman"/>
          <w:b/>
          <w:sz w:val="24"/>
          <w:szCs w:val="24"/>
        </w:rPr>
        <w:t>DUHAMI</w:t>
      </w:r>
      <w:r w:rsidR="007840DF" w:rsidRPr="00DC0772">
        <w:rPr>
          <w:rFonts w:ascii="Times New Roman" w:eastAsiaTheme="minorEastAsia" w:hAnsi="Times New Roman" w:cs="Times New Roman"/>
          <w:b/>
          <w:sz w:val="24"/>
          <w:szCs w:val="24"/>
        </w:rPr>
        <w:t>C</w:t>
      </w:r>
      <w:r w:rsidRPr="00DC0772">
        <w:rPr>
          <w:rFonts w:ascii="Times New Roman" w:eastAsiaTheme="minorEastAsia" w:hAnsi="Times New Roman" w:cs="Times New Roman"/>
          <w:b/>
          <w:sz w:val="24"/>
          <w:szCs w:val="24"/>
        </w:rPr>
        <w:t>-ADRI</w:t>
      </w:r>
      <w:r w:rsidRPr="00DC0772">
        <w:rPr>
          <w:rFonts w:ascii="Times New Roman" w:eastAsiaTheme="minorEastAsia" w:hAnsi="Times New Roman" w:cs="Times New Roman"/>
          <w:sz w:val="24"/>
          <w:szCs w:val="24"/>
        </w:rPr>
        <w:t xml:space="preserve"> in partnership with </w:t>
      </w:r>
      <w:r w:rsidR="00EB07A6" w:rsidRPr="00DC0772">
        <w:rPr>
          <w:rFonts w:ascii="Times New Roman" w:eastAsiaTheme="minorEastAsia" w:hAnsi="Times New Roman" w:cs="Times New Roman"/>
          <w:sz w:val="24"/>
          <w:szCs w:val="24"/>
        </w:rPr>
        <w:t xml:space="preserve">World Food Program </w:t>
      </w:r>
      <w:r w:rsidR="001B5D2C" w:rsidRPr="00DC0772">
        <w:rPr>
          <w:rFonts w:ascii="Times New Roman" w:eastAsiaTheme="minorEastAsia" w:hAnsi="Times New Roman" w:cs="Times New Roman"/>
          <w:sz w:val="24"/>
          <w:szCs w:val="24"/>
        </w:rPr>
        <w:t>(</w:t>
      </w:r>
      <w:r w:rsidRPr="00DC0772">
        <w:rPr>
          <w:rFonts w:ascii="Times New Roman" w:eastAsiaTheme="minorEastAsia" w:hAnsi="Times New Roman" w:cs="Times New Roman"/>
          <w:b/>
          <w:sz w:val="24"/>
          <w:szCs w:val="24"/>
        </w:rPr>
        <w:t>WFP</w:t>
      </w:r>
      <w:r w:rsidR="001B5D2C" w:rsidRPr="00DC0772">
        <w:rPr>
          <w:rFonts w:ascii="Times New Roman" w:eastAsiaTheme="minorEastAsia" w:hAnsi="Times New Roman" w:cs="Times New Roman"/>
          <w:b/>
          <w:sz w:val="24"/>
          <w:szCs w:val="24"/>
        </w:rPr>
        <w:t>)</w:t>
      </w:r>
      <w:r w:rsidRPr="00DC0772">
        <w:rPr>
          <w:rFonts w:ascii="Times New Roman" w:eastAsiaTheme="minorEastAsia" w:hAnsi="Times New Roman" w:cs="Times New Roman"/>
          <w:b/>
          <w:sz w:val="24"/>
          <w:szCs w:val="24"/>
        </w:rPr>
        <w:t xml:space="preserve"> </w:t>
      </w:r>
      <w:r w:rsidR="007840DF" w:rsidRPr="00DC0772">
        <w:rPr>
          <w:rFonts w:ascii="Times New Roman" w:eastAsiaTheme="minorEastAsia" w:hAnsi="Times New Roman" w:cs="Times New Roman"/>
          <w:bCs/>
          <w:sz w:val="24"/>
          <w:szCs w:val="24"/>
        </w:rPr>
        <w:t xml:space="preserve">with </w:t>
      </w:r>
      <w:proofErr w:type="spellStart"/>
      <w:r w:rsidR="0023427D" w:rsidRPr="00DC0772">
        <w:rPr>
          <w:rFonts w:ascii="Times New Roman" w:eastAsiaTheme="minorEastAsia" w:hAnsi="Times New Roman" w:cs="Times New Roman"/>
          <w:bCs/>
          <w:sz w:val="24"/>
          <w:szCs w:val="24"/>
        </w:rPr>
        <w:t>fundings</w:t>
      </w:r>
      <w:proofErr w:type="spellEnd"/>
      <w:r w:rsidR="007840DF" w:rsidRPr="00DC0772">
        <w:rPr>
          <w:rFonts w:ascii="Times New Roman" w:eastAsiaTheme="minorEastAsia" w:hAnsi="Times New Roman" w:cs="Times New Roman"/>
          <w:bCs/>
          <w:sz w:val="24"/>
          <w:szCs w:val="24"/>
        </w:rPr>
        <w:t xml:space="preserve"> from</w:t>
      </w:r>
      <w:r w:rsidR="007840DF" w:rsidRPr="00DC0772">
        <w:rPr>
          <w:rFonts w:ascii="Times New Roman" w:eastAsiaTheme="minorEastAsia" w:hAnsi="Times New Roman" w:cs="Times New Roman"/>
          <w:b/>
          <w:sz w:val="24"/>
          <w:szCs w:val="24"/>
        </w:rPr>
        <w:t xml:space="preserve"> </w:t>
      </w:r>
      <w:r w:rsidRPr="00DC0772">
        <w:rPr>
          <w:rFonts w:ascii="Times New Roman" w:eastAsiaTheme="minorEastAsia" w:hAnsi="Times New Roman" w:cs="Times New Roman"/>
          <w:sz w:val="24"/>
          <w:szCs w:val="24"/>
        </w:rPr>
        <w:t xml:space="preserve">Mastercard </w:t>
      </w:r>
      <w:r w:rsidR="00A05EEE" w:rsidRPr="00DC0772">
        <w:rPr>
          <w:rFonts w:ascii="Times New Roman" w:eastAsiaTheme="minorEastAsia" w:hAnsi="Times New Roman" w:cs="Times New Roman"/>
          <w:sz w:val="24"/>
          <w:szCs w:val="24"/>
        </w:rPr>
        <w:t>foundation,</w:t>
      </w:r>
      <w:r w:rsidR="003A6939" w:rsidRPr="00DC0772">
        <w:rPr>
          <w:rFonts w:ascii="Times New Roman" w:eastAsiaTheme="minorEastAsia" w:hAnsi="Times New Roman" w:cs="Times New Roman"/>
          <w:sz w:val="24"/>
          <w:szCs w:val="24"/>
        </w:rPr>
        <w:t xml:space="preserve"> </w:t>
      </w:r>
      <w:r w:rsidRPr="00DC0772">
        <w:rPr>
          <w:rFonts w:ascii="Times New Roman" w:eastAsiaTheme="minorEastAsia" w:hAnsi="Times New Roman" w:cs="Times New Roman"/>
          <w:sz w:val="24"/>
          <w:szCs w:val="24"/>
        </w:rPr>
        <w:t>in Southern and Western Provinces of Rwanda aim</w:t>
      </w:r>
      <w:r w:rsidR="004F35ED" w:rsidRPr="00DC0772">
        <w:rPr>
          <w:rFonts w:ascii="Times New Roman" w:eastAsiaTheme="minorEastAsia" w:hAnsi="Times New Roman" w:cs="Times New Roman"/>
          <w:sz w:val="24"/>
          <w:szCs w:val="24"/>
        </w:rPr>
        <w:t>ing</w:t>
      </w:r>
      <w:r w:rsidRPr="00DC0772">
        <w:rPr>
          <w:rFonts w:ascii="Times New Roman" w:eastAsiaTheme="minorEastAsia" w:hAnsi="Times New Roman" w:cs="Times New Roman"/>
          <w:sz w:val="24"/>
          <w:szCs w:val="24"/>
        </w:rPr>
        <w:t xml:space="preserve"> to create new and strengthen existing employment opportunities for young males and females with the age </w:t>
      </w:r>
      <w:r w:rsidR="006866B3" w:rsidRPr="00DC0772">
        <w:rPr>
          <w:rFonts w:ascii="Times New Roman" w:eastAsiaTheme="minorEastAsia" w:hAnsi="Times New Roman" w:cs="Times New Roman"/>
          <w:sz w:val="24"/>
          <w:szCs w:val="24"/>
        </w:rPr>
        <w:t xml:space="preserve">range </w:t>
      </w:r>
      <w:r w:rsidRPr="00DC0772">
        <w:rPr>
          <w:rFonts w:ascii="Times New Roman" w:eastAsiaTheme="minorEastAsia" w:hAnsi="Times New Roman" w:cs="Times New Roman"/>
          <w:sz w:val="24"/>
          <w:szCs w:val="24"/>
        </w:rPr>
        <w:t xml:space="preserve">of 18 to 35 years old through </w:t>
      </w:r>
      <w:bookmarkStart w:id="1" w:name="_Hlk181870068"/>
      <w:r w:rsidRPr="00DC0772">
        <w:rPr>
          <w:rFonts w:ascii="Times New Roman" w:eastAsiaTheme="minorEastAsia" w:hAnsi="Times New Roman" w:cs="Times New Roman"/>
          <w:sz w:val="24"/>
          <w:szCs w:val="24"/>
        </w:rPr>
        <w:t xml:space="preserve">strengthening food </w:t>
      </w:r>
      <w:bookmarkEnd w:id="1"/>
      <w:r w:rsidR="00A05EEE" w:rsidRPr="00DC0772">
        <w:rPr>
          <w:rFonts w:ascii="Times New Roman" w:eastAsiaTheme="minorEastAsia" w:hAnsi="Times New Roman" w:cs="Times New Roman"/>
          <w:sz w:val="24"/>
          <w:szCs w:val="24"/>
        </w:rPr>
        <w:t>systems, while</w:t>
      </w:r>
      <w:r w:rsidRPr="00DC0772">
        <w:rPr>
          <w:rFonts w:ascii="Times New Roman" w:eastAsiaTheme="minorEastAsia" w:hAnsi="Times New Roman" w:cs="Times New Roman"/>
          <w:sz w:val="24"/>
          <w:szCs w:val="24"/>
        </w:rPr>
        <w:t xml:space="preserve"> considering their different needs, through strengthened, interlinked, and efficient agricultural value chains. </w:t>
      </w:r>
    </w:p>
    <w:p w14:paraId="012B3EA2" w14:textId="77777777" w:rsidR="00233886" w:rsidRPr="00DC0772" w:rsidRDefault="00233886" w:rsidP="001A3737">
      <w:pPr>
        <w:spacing w:after="0" w:line="276" w:lineRule="auto"/>
        <w:ind w:right="13"/>
        <w:jc w:val="both"/>
        <w:rPr>
          <w:rFonts w:ascii="Times New Roman" w:eastAsiaTheme="minorEastAsia" w:hAnsi="Times New Roman"/>
          <w:sz w:val="24"/>
          <w:szCs w:val="24"/>
        </w:rPr>
      </w:pPr>
    </w:p>
    <w:p w14:paraId="30AE6802" w14:textId="044626D3" w:rsidR="00F71B81" w:rsidRPr="00DC0772" w:rsidRDefault="001267D6" w:rsidP="00F71B81">
      <w:pPr>
        <w:pStyle w:val="ListParagraph"/>
        <w:numPr>
          <w:ilvl w:val="0"/>
          <w:numId w:val="13"/>
        </w:numPr>
        <w:shd w:val="clear" w:color="auto" w:fill="00B050"/>
        <w:spacing w:line="276" w:lineRule="auto"/>
        <w:ind w:right="13"/>
        <w:jc w:val="both"/>
        <w:rPr>
          <w:rFonts w:ascii="Times New Roman" w:eastAsiaTheme="minorEastAsia" w:hAnsi="Times New Roman" w:cs="Times New Roman"/>
          <w:b/>
          <w:bCs/>
          <w:color w:val="FFFFFF" w:themeColor="background1"/>
          <w:sz w:val="24"/>
          <w:szCs w:val="24"/>
        </w:rPr>
      </w:pPr>
      <w:r w:rsidRPr="00DC0772">
        <w:rPr>
          <w:rFonts w:ascii="Times New Roman" w:eastAsiaTheme="minorEastAsia" w:hAnsi="Times New Roman" w:cs="Times New Roman"/>
          <w:sz w:val="24"/>
          <w:szCs w:val="24"/>
        </w:rPr>
        <w:t xml:space="preserve"> </w:t>
      </w:r>
      <w:r w:rsidR="00F71B81" w:rsidRPr="00DC0772">
        <w:rPr>
          <w:rFonts w:ascii="Times New Roman" w:eastAsiaTheme="minorEastAsia" w:hAnsi="Times New Roman" w:cs="Times New Roman"/>
          <w:b/>
          <w:bCs/>
          <w:color w:val="FFFFFF" w:themeColor="background1"/>
          <w:sz w:val="24"/>
          <w:szCs w:val="24"/>
        </w:rPr>
        <w:t>Purpose of the tender</w:t>
      </w:r>
    </w:p>
    <w:p w14:paraId="233EEF5A" w14:textId="180AE00F" w:rsidR="00940404" w:rsidRPr="00DC0772" w:rsidRDefault="0023427D" w:rsidP="00A16D31">
      <w:pPr>
        <w:spacing w:line="276" w:lineRule="auto"/>
        <w:ind w:right="13"/>
        <w:jc w:val="both"/>
        <w:rPr>
          <w:rFonts w:ascii="Times New Roman" w:eastAsiaTheme="minorEastAsia" w:hAnsi="Times New Roman" w:cs="Times New Roman"/>
          <w:color w:val="FFC000" w:themeColor="accent4"/>
          <w:sz w:val="24"/>
          <w:szCs w:val="24"/>
        </w:rPr>
      </w:pPr>
      <w:r w:rsidRPr="00DC0772">
        <w:rPr>
          <w:rFonts w:ascii="Times New Roman" w:eastAsiaTheme="minorEastAsia" w:hAnsi="Times New Roman" w:cs="Times New Roman"/>
          <w:sz w:val="24"/>
          <w:szCs w:val="24"/>
        </w:rPr>
        <w:t xml:space="preserve">The purpose of this tender is to procure starter kits for 139 Young Farmer Groups (YFGs) operating across 15 districts in the Southern and Western Provinces of Rwanda, under the SHORA NEZA Project </w:t>
      </w:r>
      <w:r w:rsidR="00D74FA2" w:rsidRPr="00DC0772">
        <w:rPr>
          <w:rFonts w:ascii="Times New Roman" w:eastAsiaTheme="minorEastAsia" w:hAnsi="Times New Roman" w:cs="Times New Roman"/>
          <w:sz w:val="24"/>
          <w:szCs w:val="24"/>
        </w:rPr>
        <w:t>Accordingly, DUHAMIC-ADRI has planned to provide the required starter kits to the Farmer Service Centers</w:t>
      </w:r>
      <w:r w:rsidR="00D74FA2" w:rsidRPr="00DC0772">
        <w:rPr>
          <w:rFonts w:ascii="Times New Roman" w:eastAsiaTheme="minorEastAsia" w:hAnsi="Times New Roman" w:cs="Times New Roman"/>
          <w:color w:val="FFC000" w:themeColor="accent4"/>
          <w:sz w:val="24"/>
          <w:szCs w:val="24"/>
        </w:rPr>
        <w:t>.</w:t>
      </w:r>
    </w:p>
    <w:p w14:paraId="1A85C65F" w14:textId="01A67465" w:rsidR="001C4463" w:rsidRPr="00DC0772" w:rsidRDefault="001C4463" w:rsidP="00F71B81">
      <w:pPr>
        <w:pStyle w:val="ListParagraph"/>
        <w:numPr>
          <w:ilvl w:val="0"/>
          <w:numId w:val="13"/>
        </w:numPr>
        <w:shd w:val="clear" w:color="auto" w:fill="00B050"/>
        <w:spacing w:line="276" w:lineRule="auto"/>
        <w:jc w:val="both"/>
        <w:rPr>
          <w:rFonts w:ascii="Times New Roman" w:hAnsi="Times New Roman" w:cs="Times New Roman"/>
          <w:b/>
          <w:color w:val="FFFFFF" w:themeColor="background1"/>
          <w:sz w:val="24"/>
          <w:szCs w:val="24"/>
        </w:rPr>
      </w:pPr>
      <w:r w:rsidRPr="00DC0772">
        <w:rPr>
          <w:rStyle w:val="Strong"/>
          <w:rFonts w:ascii="Times New Roman" w:hAnsi="Times New Roman" w:cs="Times New Roman"/>
          <w:color w:val="FFFFFF" w:themeColor="background1"/>
          <w:sz w:val="24"/>
          <w:szCs w:val="24"/>
        </w:rPr>
        <w:t>Scope of work</w:t>
      </w:r>
    </w:p>
    <w:p w14:paraId="568D9E20" w14:textId="220938E0" w:rsidR="00E0628D" w:rsidRPr="00DC0772" w:rsidRDefault="00E0628D" w:rsidP="001C4463">
      <w:pPr>
        <w:jc w:val="both"/>
        <w:rPr>
          <w:rFonts w:ascii="Times New Roman" w:hAnsi="Times New Roman" w:cs="Times New Roman"/>
          <w:bCs/>
          <w:sz w:val="24"/>
          <w:szCs w:val="24"/>
        </w:rPr>
      </w:pPr>
      <w:r w:rsidRPr="00DC0772">
        <w:rPr>
          <w:rFonts w:ascii="Times New Roman" w:hAnsi="Times New Roman" w:cs="Times New Roman"/>
          <w:bCs/>
          <w:sz w:val="24"/>
          <w:szCs w:val="24"/>
        </w:rPr>
        <w:t xml:space="preserve">This tender is divided into </w:t>
      </w:r>
      <w:r w:rsidR="006E3A72" w:rsidRPr="00DC0772">
        <w:rPr>
          <w:rFonts w:ascii="Times New Roman" w:hAnsi="Times New Roman" w:cs="Times New Roman"/>
          <w:bCs/>
          <w:sz w:val="24"/>
          <w:szCs w:val="24"/>
        </w:rPr>
        <w:t>eight</w:t>
      </w:r>
      <w:r w:rsidRPr="00DC0772">
        <w:rPr>
          <w:rFonts w:ascii="Times New Roman" w:hAnsi="Times New Roman" w:cs="Times New Roman"/>
          <w:bCs/>
          <w:sz w:val="24"/>
          <w:szCs w:val="24"/>
        </w:rPr>
        <w:t xml:space="preserve"> (</w:t>
      </w:r>
      <w:r w:rsidR="006E3A72" w:rsidRPr="00DC0772">
        <w:rPr>
          <w:rFonts w:ascii="Times New Roman" w:hAnsi="Times New Roman" w:cs="Times New Roman"/>
          <w:bCs/>
          <w:sz w:val="24"/>
          <w:szCs w:val="24"/>
        </w:rPr>
        <w:t>8</w:t>
      </w:r>
      <w:r w:rsidRPr="00DC0772">
        <w:rPr>
          <w:rFonts w:ascii="Times New Roman" w:hAnsi="Times New Roman" w:cs="Times New Roman"/>
          <w:bCs/>
          <w:sz w:val="24"/>
          <w:szCs w:val="24"/>
        </w:rPr>
        <w:t>) lots. The detailed quantities of the starter kits to be procured are provided in the tables below, which also serve as the financial proposal (quotation) templates.</w:t>
      </w:r>
    </w:p>
    <w:p w14:paraId="45A5EDD2" w14:textId="406D59E6" w:rsidR="001C4463" w:rsidRPr="00DC0772" w:rsidRDefault="001C4463" w:rsidP="001C4463">
      <w:pPr>
        <w:jc w:val="both"/>
        <w:rPr>
          <w:rFonts w:ascii="Times New Roman" w:hAnsi="Times New Roman" w:cs="Times New Roman"/>
          <w:b/>
          <w:sz w:val="24"/>
          <w:szCs w:val="24"/>
        </w:rPr>
      </w:pPr>
      <w:r w:rsidRPr="00DC0772">
        <w:rPr>
          <w:rFonts w:ascii="Times New Roman" w:hAnsi="Times New Roman" w:cs="Times New Roman"/>
          <w:b/>
          <w:sz w:val="24"/>
          <w:szCs w:val="24"/>
        </w:rPr>
        <w:t xml:space="preserve">LOT 1. </w:t>
      </w:r>
      <w:r w:rsidR="001267D6" w:rsidRPr="00DC0772">
        <w:rPr>
          <w:rFonts w:ascii="Times New Roman" w:hAnsi="Times New Roman" w:cs="Times New Roman"/>
          <w:b/>
          <w:sz w:val="24"/>
          <w:szCs w:val="24"/>
        </w:rPr>
        <w:t xml:space="preserve">Procurement of </w:t>
      </w:r>
      <w:r w:rsidR="006E3A72" w:rsidRPr="00DC0772">
        <w:rPr>
          <w:rFonts w:ascii="Times New Roman" w:hAnsi="Times New Roman" w:cs="Times New Roman"/>
          <w:b/>
          <w:sz w:val="24"/>
          <w:szCs w:val="24"/>
        </w:rPr>
        <w:t>bee keeping equipment and tools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348"/>
        <w:gridCol w:w="4413"/>
        <w:gridCol w:w="631"/>
        <w:gridCol w:w="1348"/>
        <w:gridCol w:w="1434"/>
      </w:tblGrid>
      <w:tr w:rsidR="006E3A72" w:rsidRPr="00DC0772" w14:paraId="4612E551" w14:textId="77777777" w:rsidTr="006E3A72">
        <w:trPr>
          <w:trHeight w:val="161"/>
          <w:tblHeader/>
        </w:trPr>
        <w:tc>
          <w:tcPr>
            <w:tcW w:w="278" w:type="pct"/>
            <w:hideMark/>
          </w:tcPr>
          <w:p w14:paraId="79226021" w14:textId="77777777" w:rsidR="00664AFD" w:rsidRPr="00DC0772" w:rsidRDefault="00664AFD"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No</w:t>
            </w:r>
          </w:p>
        </w:tc>
        <w:tc>
          <w:tcPr>
            <w:tcW w:w="694" w:type="pct"/>
            <w:hideMark/>
          </w:tcPr>
          <w:p w14:paraId="36CED8EF" w14:textId="77777777" w:rsidR="00664AFD" w:rsidRPr="00DC0772" w:rsidRDefault="00664AFD"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2271" w:type="pct"/>
            <w:hideMark/>
          </w:tcPr>
          <w:p w14:paraId="386527E9" w14:textId="77777777" w:rsidR="00664AFD" w:rsidRPr="00DC0772" w:rsidRDefault="00664AFD"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Technical specifications</w:t>
            </w:r>
          </w:p>
        </w:tc>
        <w:tc>
          <w:tcPr>
            <w:tcW w:w="325" w:type="pct"/>
            <w:hideMark/>
          </w:tcPr>
          <w:p w14:paraId="1BB8DC61" w14:textId="3EF71094" w:rsidR="00664AFD" w:rsidRPr="00DC0772" w:rsidRDefault="00664AFD"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Q</w:t>
            </w:r>
            <w:r w:rsidR="006E3A72" w:rsidRPr="00DC0772">
              <w:rPr>
                <w:rFonts w:ascii="Times New Roman" w:eastAsia="Times New Roman" w:hAnsi="Times New Roman" w:cs="Times New Roman"/>
                <w:b/>
                <w:bCs/>
                <w:color w:val="000000"/>
                <w:sz w:val="24"/>
                <w:szCs w:val="24"/>
              </w:rPr>
              <w:t>ty</w:t>
            </w:r>
          </w:p>
        </w:tc>
        <w:tc>
          <w:tcPr>
            <w:tcW w:w="694" w:type="pct"/>
            <w:hideMark/>
          </w:tcPr>
          <w:p w14:paraId="1DEB3AB3" w14:textId="753CAC6C" w:rsidR="00664AFD" w:rsidRPr="00DC0772" w:rsidRDefault="00664AFD"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Unit Price </w:t>
            </w:r>
            <w:r w:rsidR="006E3A72" w:rsidRPr="00DC0772">
              <w:rPr>
                <w:rFonts w:ascii="Times New Roman" w:eastAsia="Times New Roman" w:hAnsi="Times New Roman" w:cs="Times New Roman"/>
                <w:b/>
                <w:bCs/>
                <w:color w:val="000000"/>
                <w:sz w:val="24"/>
                <w:szCs w:val="24"/>
              </w:rPr>
              <w:t>(</w:t>
            </w:r>
            <w:proofErr w:type="spellStart"/>
            <w:r w:rsidR="006E3A72" w:rsidRPr="00DC0772">
              <w:rPr>
                <w:rFonts w:ascii="Times New Roman" w:eastAsia="Times New Roman" w:hAnsi="Times New Roman" w:cs="Times New Roman"/>
                <w:b/>
                <w:bCs/>
                <w:color w:val="000000"/>
                <w:sz w:val="24"/>
                <w:szCs w:val="24"/>
              </w:rPr>
              <w:t>Rwf</w:t>
            </w:r>
            <w:proofErr w:type="spellEnd"/>
            <w:r w:rsidR="006E3A72" w:rsidRPr="00DC0772">
              <w:rPr>
                <w:rFonts w:ascii="Times New Roman" w:eastAsia="Times New Roman" w:hAnsi="Times New Roman" w:cs="Times New Roman"/>
                <w:b/>
                <w:bCs/>
                <w:color w:val="000000"/>
                <w:sz w:val="24"/>
                <w:szCs w:val="24"/>
              </w:rPr>
              <w:t>)</w:t>
            </w:r>
          </w:p>
        </w:tc>
        <w:tc>
          <w:tcPr>
            <w:tcW w:w="738" w:type="pct"/>
            <w:hideMark/>
          </w:tcPr>
          <w:p w14:paraId="6437A71D" w14:textId="5F1022F7" w:rsidR="00664AFD" w:rsidRPr="00DC0772" w:rsidRDefault="00664AFD"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Total Price </w:t>
            </w:r>
            <w:r w:rsidR="006E3A72" w:rsidRPr="00DC0772">
              <w:rPr>
                <w:rFonts w:ascii="Times New Roman" w:eastAsia="Times New Roman" w:hAnsi="Times New Roman" w:cs="Times New Roman"/>
                <w:b/>
                <w:bCs/>
                <w:color w:val="000000"/>
                <w:sz w:val="24"/>
                <w:szCs w:val="24"/>
              </w:rPr>
              <w:t>(</w:t>
            </w:r>
            <w:proofErr w:type="spellStart"/>
            <w:r w:rsidR="006E3A72" w:rsidRPr="00DC0772">
              <w:rPr>
                <w:rFonts w:ascii="Times New Roman" w:eastAsia="Times New Roman" w:hAnsi="Times New Roman" w:cs="Times New Roman"/>
                <w:b/>
                <w:bCs/>
                <w:color w:val="000000"/>
                <w:sz w:val="24"/>
                <w:szCs w:val="24"/>
              </w:rPr>
              <w:t>Rwf</w:t>
            </w:r>
            <w:proofErr w:type="spellEnd"/>
            <w:r w:rsidR="006E3A72" w:rsidRPr="00DC0772">
              <w:rPr>
                <w:rFonts w:ascii="Times New Roman" w:eastAsia="Times New Roman" w:hAnsi="Times New Roman" w:cs="Times New Roman"/>
                <w:b/>
                <w:bCs/>
                <w:color w:val="000000"/>
                <w:sz w:val="24"/>
                <w:szCs w:val="24"/>
              </w:rPr>
              <w:t>)</w:t>
            </w:r>
          </w:p>
        </w:tc>
      </w:tr>
      <w:tr w:rsidR="006E3A72" w:rsidRPr="00DC0772" w14:paraId="16E3308A" w14:textId="77777777" w:rsidTr="006E3A72">
        <w:trPr>
          <w:trHeight w:val="1416"/>
        </w:trPr>
        <w:tc>
          <w:tcPr>
            <w:tcW w:w="278" w:type="pct"/>
            <w:noWrap/>
            <w:hideMark/>
          </w:tcPr>
          <w:p w14:paraId="5DF42FD6"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694" w:type="pct"/>
            <w:hideMark/>
          </w:tcPr>
          <w:p w14:paraId="7BDC15A8"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Bee smoker</w:t>
            </w:r>
          </w:p>
        </w:tc>
        <w:tc>
          <w:tcPr>
            <w:tcW w:w="2271" w:type="pct"/>
            <w:hideMark/>
          </w:tcPr>
          <w:p w14:paraId="4537C3F8"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Stainless </w:t>
            </w:r>
            <w:proofErr w:type="spellStart"/>
            <w:r w:rsidRPr="00DC0772">
              <w:rPr>
                <w:rFonts w:ascii="Times New Roman" w:eastAsia="Times New Roman" w:hAnsi="Times New Roman" w:cs="Times New Roman"/>
                <w:color w:val="000000"/>
                <w:sz w:val="24"/>
                <w:szCs w:val="24"/>
              </w:rPr>
              <w:t>steel,corium</w:t>
            </w:r>
            <w:proofErr w:type="spellEnd"/>
            <w:r w:rsidRPr="00DC0772">
              <w:rPr>
                <w:rFonts w:ascii="Times New Roman" w:eastAsia="Times New Roman" w:hAnsi="Times New Roman" w:cs="Times New Roman"/>
                <w:color w:val="000000"/>
                <w:sz w:val="24"/>
                <w:szCs w:val="24"/>
              </w:rPr>
              <w:t xml:space="preserve"> (736g)                                                                                                                                                                                                                                                                                                                                                                      • Material: Stainless Steel, Corium</w:t>
            </w:r>
            <w:r w:rsidRPr="00DC0772">
              <w:rPr>
                <w:rFonts w:ascii="Times New Roman" w:eastAsia="Times New Roman" w:hAnsi="Times New Roman" w:cs="Times New Roman"/>
                <w:color w:val="000000"/>
                <w:sz w:val="24"/>
                <w:szCs w:val="24"/>
              </w:rPr>
              <w:br/>
              <w:t>• Overall height: 28.5cm</w:t>
            </w:r>
            <w:r w:rsidRPr="00DC0772">
              <w:rPr>
                <w:rFonts w:ascii="Times New Roman" w:eastAsia="Times New Roman" w:hAnsi="Times New Roman" w:cs="Times New Roman"/>
                <w:color w:val="000000"/>
                <w:sz w:val="24"/>
                <w:szCs w:val="24"/>
              </w:rPr>
              <w:br/>
              <w:t>• Barrel height: 19.3cm</w:t>
            </w:r>
            <w:r w:rsidRPr="00DC0772">
              <w:rPr>
                <w:rFonts w:ascii="Times New Roman" w:eastAsia="Times New Roman" w:hAnsi="Times New Roman" w:cs="Times New Roman"/>
                <w:color w:val="000000"/>
                <w:sz w:val="24"/>
                <w:szCs w:val="24"/>
              </w:rPr>
              <w:br/>
              <w:t>• Barrel diameter: 10cm</w:t>
            </w:r>
            <w:r w:rsidRPr="00DC0772">
              <w:rPr>
                <w:rFonts w:ascii="Times New Roman" w:eastAsia="Times New Roman" w:hAnsi="Times New Roman" w:cs="Times New Roman"/>
                <w:color w:val="000000"/>
                <w:sz w:val="24"/>
                <w:szCs w:val="24"/>
              </w:rPr>
              <w:br/>
              <w:t>• Weight: 736g</w:t>
            </w:r>
          </w:p>
        </w:tc>
        <w:tc>
          <w:tcPr>
            <w:tcW w:w="325" w:type="pct"/>
            <w:hideMark/>
          </w:tcPr>
          <w:p w14:paraId="0765D757"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694" w:type="pct"/>
            <w:noWrap/>
            <w:hideMark/>
          </w:tcPr>
          <w:p w14:paraId="6902DAB4" w14:textId="13C43CEB" w:rsidR="00664AFD" w:rsidRPr="00DC0772" w:rsidRDefault="00664AFD" w:rsidP="006E3A72">
            <w:pPr>
              <w:spacing w:after="0" w:line="240" w:lineRule="auto"/>
              <w:rPr>
                <w:rFonts w:ascii="Times New Roman" w:eastAsia="Times New Roman" w:hAnsi="Times New Roman" w:cs="Times New Roman"/>
                <w:color w:val="000000"/>
                <w:sz w:val="24"/>
                <w:szCs w:val="24"/>
              </w:rPr>
            </w:pPr>
          </w:p>
        </w:tc>
        <w:tc>
          <w:tcPr>
            <w:tcW w:w="738" w:type="pct"/>
            <w:noWrap/>
            <w:hideMark/>
          </w:tcPr>
          <w:p w14:paraId="2D8D0AC7" w14:textId="0224EE10" w:rsidR="00664AFD" w:rsidRPr="00DC0772" w:rsidRDefault="00664AFD" w:rsidP="006E3A72">
            <w:pPr>
              <w:spacing w:after="0" w:line="240" w:lineRule="auto"/>
              <w:rPr>
                <w:rFonts w:ascii="Times New Roman" w:eastAsia="Times New Roman" w:hAnsi="Times New Roman" w:cs="Times New Roman"/>
                <w:color w:val="000000"/>
                <w:sz w:val="24"/>
                <w:szCs w:val="24"/>
              </w:rPr>
            </w:pPr>
          </w:p>
        </w:tc>
      </w:tr>
      <w:tr w:rsidR="006E3A72" w:rsidRPr="00DC0772" w14:paraId="14CE93C7" w14:textId="77777777" w:rsidTr="006E3A72">
        <w:trPr>
          <w:trHeight w:val="1776"/>
        </w:trPr>
        <w:tc>
          <w:tcPr>
            <w:tcW w:w="278" w:type="pct"/>
            <w:noWrap/>
            <w:hideMark/>
          </w:tcPr>
          <w:p w14:paraId="24C9D31C"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c>
          <w:tcPr>
            <w:tcW w:w="694" w:type="pct"/>
            <w:hideMark/>
          </w:tcPr>
          <w:p w14:paraId="6DB49CC1"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Beehives</w:t>
            </w:r>
          </w:p>
        </w:tc>
        <w:tc>
          <w:tcPr>
            <w:tcW w:w="2271" w:type="pct"/>
            <w:hideMark/>
          </w:tcPr>
          <w:p w14:paraId="44EE922C"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Langstroth (local made in </w:t>
            </w:r>
            <w:proofErr w:type="spellStart"/>
            <w:r w:rsidRPr="00DC0772">
              <w:rPr>
                <w:rFonts w:ascii="Times New Roman" w:eastAsia="Times New Roman" w:hAnsi="Times New Roman" w:cs="Times New Roman"/>
                <w:color w:val="000000"/>
                <w:sz w:val="24"/>
                <w:szCs w:val="24"/>
              </w:rPr>
              <w:t>greveria</w:t>
            </w:r>
            <w:proofErr w:type="spellEnd"/>
            <w:r w:rsidRPr="00DC0772">
              <w:rPr>
                <w:rFonts w:ascii="Times New Roman" w:eastAsia="Times New Roman" w:hAnsi="Times New Roman" w:cs="Times New Roman"/>
                <w:color w:val="000000"/>
                <w:sz w:val="24"/>
                <w:szCs w:val="24"/>
              </w:rPr>
              <w:t xml:space="preserve"> with 2 boxes (super and bottom)                                                                                                                                                                                                                                                                                                                 • Made in Grevillea timber well dried, Cover with metal sheet </w:t>
            </w:r>
            <w:r w:rsidRPr="00DC0772">
              <w:rPr>
                <w:rFonts w:ascii="Times New Roman" w:eastAsia="Times New Roman" w:hAnsi="Times New Roman" w:cs="Times New Roman"/>
                <w:color w:val="000000"/>
                <w:sz w:val="24"/>
                <w:szCs w:val="24"/>
              </w:rPr>
              <w:br/>
              <w:t>• Have two box (super and bottom)</w:t>
            </w:r>
            <w:r w:rsidRPr="00DC0772">
              <w:rPr>
                <w:rFonts w:ascii="Times New Roman" w:eastAsia="Times New Roman" w:hAnsi="Times New Roman" w:cs="Times New Roman"/>
                <w:color w:val="000000"/>
                <w:sz w:val="24"/>
                <w:szCs w:val="24"/>
              </w:rPr>
              <w:br/>
              <w:t>• Each box must have 10 frames</w:t>
            </w:r>
            <w:r w:rsidRPr="00DC0772">
              <w:rPr>
                <w:rFonts w:ascii="Times New Roman" w:eastAsia="Times New Roman" w:hAnsi="Times New Roman" w:cs="Times New Roman"/>
                <w:color w:val="000000"/>
                <w:sz w:val="24"/>
                <w:szCs w:val="24"/>
              </w:rPr>
              <w:br/>
              <w:t>• Box Size length 51cm, width41, height 23.5cm</w:t>
            </w:r>
            <w:r w:rsidRPr="00DC0772">
              <w:rPr>
                <w:rFonts w:ascii="Times New Roman" w:eastAsia="Times New Roman" w:hAnsi="Times New Roman" w:cs="Times New Roman"/>
                <w:color w:val="000000"/>
                <w:sz w:val="24"/>
                <w:szCs w:val="24"/>
              </w:rPr>
              <w:br/>
              <w:t xml:space="preserve">• Color yellow or blue </w:t>
            </w:r>
            <w:r w:rsidRPr="00DC0772">
              <w:rPr>
                <w:rFonts w:ascii="Times New Roman" w:eastAsia="Times New Roman" w:hAnsi="Times New Roman" w:cs="Times New Roman"/>
                <w:color w:val="000000"/>
                <w:sz w:val="24"/>
                <w:szCs w:val="24"/>
              </w:rPr>
              <w:br/>
              <w:t>• The measure of item is Kits</w:t>
            </w:r>
          </w:p>
        </w:tc>
        <w:tc>
          <w:tcPr>
            <w:tcW w:w="325" w:type="pct"/>
            <w:shd w:val="clear" w:color="000000" w:fill="FFFFFF"/>
            <w:hideMark/>
          </w:tcPr>
          <w:p w14:paraId="0F6A77C8" w14:textId="77777777" w:rsidR="00664AFD" w:rsidRPr="00DC0772" w:rsidRDefault="00664AFD" w:rsidP="006E3A72">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15</w:t>
            </w:r>
          </w:p>
        </w:tc>
        <w:tc>
          <w:tcPr>
            <w:tcW w:w="694" w:type="pct"/>
            <w:noWrap/>
            <w:hideMark/>
          </w:tcPr>
          <w:p w14:paraId="0281E650" w14:textId="283D903D" w:rsidR="00664AFD" w:rsidRPr="00DC0772" w:rsidRDefault="00664AFD" w:rsidP="006E3A72">
            <w:pPr>
              <w:spacing w:after="0" w:line="240" w:lineRule="auto"/>
              <w:rPr>
                <w:rFonts w:ascii="Times New Roman" w:eastAsia="Times New Roman" w:hAnsi="Times New Roman" w:cs="Times New Roman"/>
                <w:color w:val="000000"/>
                <w:sz w:val="24"/>
                <w:szCs w:val="24"/>
              </w:rPr>
            </w:pPr>
          </w:p>
        </w:tc>
        <w:tc>
          <w:tcPr>
            <w:tcW w:w="738" w:type="pct"/>
            <w:noWrap/>
            <w:hideMark/>
          </w:tcPr>
          <w:p w14:paraId="4C6D3672" w14:textId="4A64206D" w:rsidR="00664AFD" w:rsidRPr="00DC0772" w:rsidRDefault="00664AFD" w:rsidP="006E3A72">
            <w:pPr>
              <w:spacing w:after="0" w:line="240" w:lineRule="auto"/>
              <w:rPr>
                <w:rFonts w:ascii="Times New Roman" w:eastAsia="Times New Roman" w:hAnsi="Times New Roman" w:cs="Times New Roman"/>
                <w:color w:val="000000"/>
                <w:sz w:val="24"/>
                <w:szCs w:val="24"/>
              </w:rPr>
            </w:pPr>
          </w:p>
        </w:tc>
      </w:tr>
      <w:tr w:rsidR="006E3A72" w:rsidRPr="00DC0772" w14:paraId="6075705B" w14:textId="77777777" w:rsidTr="006E3A72">
        <w:trPr>
          <w:trHeight w:val="480"/>
        </w:trPr>
        <w:tc>
          <w:tcPr>
            <w:tcW w:w="278" w:type="pct"/>
            <w:noWrap/>
            <w:hideMark/>
          </w:tcPr>
          <w:p w14:paraId="5407F409"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3</w:t>
            </w:r>
          </w:p>
        </w:tc>
        <w:tc>
          <w:tcPr>
            <w:tcW w:w="694" w:type="pct"/>
            <w:hideMark/>
          </w:tcPr>
          <w:p w14:paraId="5029E6B1"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Honey cups</w:t>
            </w:r>
          </w:p>
        </w:tc>
        <w:tc>
          <w:tcPr>
            <w:tcW w:w="2271" w:type="pct"/>
            <w:noWrap/>
            <w:hideMark/>
          </w:tcPr>
          <w:p w14:paraId="728403F1"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Honey packaging Boxes in plastic and with 1 kg of size</w:t>
            </w:r>
          </w:p>
        </w:tc>
        <w:tc>
          <w:tcPr>
            <w:tcW w:w="325" w:type="pct"/>
            <w:hideMark/>
          </w:tcPr>
          <w:p w14:paraId="4D98271E"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700</w:t>
            </w:r>
          </w:p>
        </w:tc>
        <w:tc>
          <w:tcPr>
            <w:tcW w:w="694" w:type="pct"/>
            <w:noWrap/>
            <w:hideMark/>
          </w:tcPr>
          <w:p w14:paraId="61217965" w14:textId="11D4086C" w:rsidR="00664AFD" w:rsidRPr="00DC0772" w:rsidRDefault="00664AFD" w:rsidP="006E3A72">
            <w:pPr>
              <w:spacing w:after="0" w:line="240" w:lineRule="auto"/>
              <w:rPr>
                <w:rFonts w:ascii="Times New Roman" w:eastAsia="Times New Roman" w:hAnsi="Times New Roman" w:cs="Times New Roman"/>
                <w:color w:val="000000"/>
                <w:sz w:val="24"/>
                <w:szCs w:val="24"/>
              </w:rPr>
            </w:pPr>
          </w:p>
        </w:tc>
        <w:tc>
          <w:tcPr>
            <w:tcW w:w="738" w:type="pct"/>
            <w:noWrap/>
            <w:hideMark/>
          </w:tcPr>
          <w:p w14:paraId="5C3B0D2D" w14:textId="4A659709" w:rsidR="00664AFD" w:rsidRPr="00DC0772" w:rsidRDefault="00664AFD" w:rsidP="006E3A72">
            <w:pPr>
              <w:spacing w:after="0" w:line="240" w:lineRule="auto"/>
              <w:rPr>
                <w:rFonts w:ascii="Times New Roman" w:eastAsia="Times New Roman" w:hAnsi="Times New Roman" w:cs="Times New Roman"/>
                <w:color w:val="000000"/>
                <w:sz w:val="24"/>
                <w:szCs w:val="24"/>
              </w:rPr>
            </w:pPr>
          </w:p>
        </w:tc>
      </w:tr>
      <w:tr w:rsidR="006E3A72" w:rsidRPr="00DC0772" w14:paraId="3916A65B" w14:textId="77777777" w:rsidTr="006E3A72">
        <w:trPr>
          <w:trHeight w:val="1848"/>
        </w:trPr>
        <w:tc>
          <w:tcPr>
            <w:tcW w:w="278" w:type="pct"/>
            <w:noWrap/>
            <w:hideMark/>
          </w:tcPr>
          <w:p w14:paraId="14643A50"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lastRenderedPageBreak/>
              <w:t>4</w:t>
            </w:r>
          </w:p>
        </w:tc>
        <w:tc>
          <w:tcPr>
            <w:tcW w:w="694" w:type="pct"/>
            <w:hideMark/>
          </w:tcPr>
          <w:p w14:paraId="641DCE13"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Four Frame Manual Honey Extractor</w:t>
            </w:r>
          </w:p>
        </w:tc>
        <w:tc>
          <w:tcPr>
            <w:tcW w:w="2271" w:type="pct"/>
            <w:hideMark/>
          </w:tcPr>
          <w:p w14:paraId="6677A5E3"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Material in stainless steel                                                                                                                                                                             •4 Frames Manual Honey Extractor</w:t>
            </w:r>
            <w:r w:rsidRPr="00DC0772">
              <w:rPr>
                <w:rFonts w:ascii="Times New Roman" w:eastAsia="Times New Roman" w:hAnsi="Times New Roman" w:cs="Times New Roman"/>
                <w:color w:val="000000"/>
                <w:sz w:val="24"/>
                <w:szCs w:val="24"/>
              </w:rPr>
              <w:br/>
              <w:t>• Manual, 201SS Barrel + 304SS inner basket</w:t>
            </w:r>
            <w:r w:rsidRPr="00DC0772">
              <w:rPr>
                <w:rFonts w:ascii="Times New Roman" w:eastAsia="Times New Roman" w:hAnsi="Times New Roman" w:cs="Times New Roman"/>
                <w:color w:val="000000"/>
                <w:sz w:val="24"/>
                <w:szCs w:val="24"/>
              </w:rPr>
              <w:br/>
              <w:t>• Barrel diameter:47cm</w:t>
            </w:r>
            <w:r w:rsidRPr="00DC0772">
              <w:rPr>
                <w:rFonts w:ascii="Times New Roman" w:eastAsia="Times New Roman" w:hAnsi="Times New Roman" w:cs="Times New Roman"/>
                <w:color w:val="000000"/>
                <w:sz w:val="24"/>
                <w:szCs w:val="24"/>
              </w:rPr>
              <w:br/>
              <w:t>• Barrel height:60cm</w:t>
            </w:r>
            <w:r w:rsidRPr="00DC0772">
              <w:rPr>
                <w:rFonts w:ascii="Times New Roman" w:eastAsia="Times New Roman" w:hAnsi="Times New Roman" w:cs="Times New Roman"/>
                <w:color w:val="000000"/>
                <w:sz w:val="24"/>
                <w:szCs w:val="24"/>
              </w:rPr>
              <w:br/>
              <w:t>• Inner basket size: 42*26cm</w:t>
            </w:r>
          </w:p>
        </w:tc>
        <w:tc>
          <w:tcPr>
            <w:tcW w:w="325" w:type="pct"/>
            <w:shd w:val="clear" w:color="000000" w:fill="FFFFFF"/>
            <w:hideMark/>
          </w:tcPr>
          <w:p w14:paraId="1723E064" w14:textId="77777777" w:rsidR="00664AFD" w:rsidRPr="00DC0772" w:rsidRDefault="00664AFD" w:rsidP="006E3A72">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w:t>
            </w:r>
          </w:p>
        </w:tc>
        <w:tc>
          <w:tcPr>
            <w:tcW w:w="694" w:type="pct"/>
            <w:noWrap/>
            <w:hideMark/>
          </w:tcPr>
          <w:p w14:paraId="56641785" w14:textId="60A4E14F" w:rsidR="00664AFD" w:rsidRPr="00DC0772" w:rsidRDefault="00664AFD" w:rsidP="006E3A72">
            <w:pPr>
              <w:spacing w:after="0" w:line="240" w:lineRule="auto"/>
              <w:rPr>
                <w:rFonts w:ascii="Times New Roman" w:eastAsia="Times New Roman" w:hAnsi="Times New Roman" w:cs="Times New Roman"/>
                <w:color w:val="000000"/>
                <w:sz w:val="24"/>
                <w:szCs w:val="24"/>
              </w:rPr>
            </w:pPr>
          </w:p>
        </w:tc>
        <w:tc>
          <w:tcPr>
            <w:tcW w:w="738" w:type="pct"/>
            <w:noWrap/>
            <w:hideMark/>
          </w:tcPr>
          <w:p w14:paraId="58E73630" w14:textId="21C59044" w:rsidR="00664AFD" w:rsidRPr="00DC0772" w:rsidRDefault="00664AFD" w:rsidP="006E3A72">
            <w:pPr>
              <w:spacing w:after="0" w:line="240" w:lineRule="auto"/>
              <w:rPr>
                <w:rFonts w:ascii="Times New Roman" w:eastAsia="Times New Roman" w:hAnsi="Times New Roman" w:cs="Times New Roman"/>
                <w:color w:val="000000"/>
                <w:sz w:val="24"/>
                <w:szCs w:val="24"/>
              </w:rPr>
            </w:pPr>
          </w:p>
        </w:tc>
      </w:tr>
      <w:tr w:rsidR="006E3A72" w:rsidRPr="00DC0772" w14:paraId="1BDD6D72" w14:textId="77777777" w:rsidTr="006E3A72">
        <w:trPr>
          <w:trHeight w:val="1812"/>
        </w:trPr>
        <w:tc>
          <w:tcPr>
            <w:tcW w:w="278" w:type="pct"/>
            <w:noWrap/>
            <w:hideMark/>
          </w:tcPr>
          <w:p w14:paraId="34F8BF82"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5</w:t>
            </w:r>
          </w:p>
        </w:tc>
        <w:tc>
          <w:tcPr>
            <w:tcW w:w="694" w:type="pct"/>
            <w:shd w:val="clear" w:color="000000" w:fill="FFFFFF"/>
            <w:hideMark/>
          </w:tcPr>
          <w:p w14:paraId="45D7BEE2" w14:textId="77777777" w:rsidR="00664AFD" w:rsidRPr="00DC0772" w:rsidRDefault="00664AFD" w:rsidP="006E3A72">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PPEs for honey harvest (complete)</w:t>
            </w:r>
          </w:p>
        </w:tc>
        <w:tc>
          <w:tcPr>
            <w:tcW w:w="2271" w:type="pct"/>
            <w:hideMark/>
          </w:tcPr>
          <w:p w14:paraId="0055031D" w14:textId="77777777" w:rsidR="006E3A72"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b/>
                <w:bCs/>
                <w:color w:val="000000"/>
                <w:sz w:val="24"/>
                <w:szCs w:val="24"/>
              </w:rPr>
              <w:t>Made by 1. Bee Suit (</w:t>
            </w:r>
            <w:r w:rsidRPr="00DC0772">
              <w:rPr>
                <w:rFonts w:ascii="Times New Roman" w:eastAsia="Times New Roman" w:hAnsi="Times New Roman" w:cs="Times New Roman"/>
                <w:color w:val="000000"/>
                <w:sz w:val="24"/>
                <w:szCs w:val="24"/>
              </w:rPr>
              <w:t xml:space="preserve">Material: </w:t>
            </w:r>
            <w:proofErr w:type="spellStart"/>
            <w:proofErr w:type="gramStart"/>
            <w:r w:rsidRPr="00DC0772">
              <w:rPr>
                <w:rFonts w:ascii="Times New Roman" w:eastAsia="Times New Roman" w:hAnsi="Times New Roman" w:cs="Times New Roman"/>
                <w:color w:val="000000"/>
                <w:sz w:val="24"/>
                <w:szCs w:val="24"/>
              </w:rPr>
              <w:t>cotton,Fireproofing</w:t>
            </w:r>
            <w:proofErr w:type="spellEnd"/>
            <w:proofErr w:type="gramEnd"/>
            <w:r w:rsidRPr="00DC0772">
              <w:rPr>
                <w:rFonts w:ascii="Times New Roman" w:eastAsia="Times New Roman" w:hAnsi="Times New Roman" w:cs="Times New Roman"/>
                <w:color w:val="000000"/>
                <w:sz w:val="24"/>
                <w:szCs w:val="24"/>
              </w:rPr>
              <w:t xml:space="preserve"> </w:t>
            </w:r>
            <w:proofErr w:type="spellStart"/>
            <w:r w:rsidRPr="00DC0772">
              <w:rPr>
                <w:rFonts w:ascii="Times New Roman" w:eastAsia="Times New Roman" w:hAnsi="Times New Roman" w:cs="Times New Roman"/>
                <w:color w:val="000000"/>
                <w:sz w:val="24"/>
                <w:szCs w:val="24"/>
              </w:rPr>
              <w:t>net,With</w:t>
            </w:r>
            <w:proofErr w:type="spellEnd"/>
            <w:r w:rsidRPr="00DC0772">
              <w:rPr>
                <w:rFonts w:ascii="Times New Roman" w:eastAsia="Times New Roman" w:hAnsi="Times New Roman" w:cs="Times New Roman"/>
                <w:color w:val="000000"/>
                <w:sz w:val="24"/>
                <w:szCs w:val="24"/>
              </w:rPr>
              <w:t xml:space="preserve"> veil and zipper,Weight:730g/</w:t>
            </w:r>
            <w:proofErr w:type="spellStart"/>
            <w:r w:rsidRPr="00DC0772">
              <w:rPr>
                <w:rFonts w:ascii="Times New Roman" w:eastAsia="Times New Roman" w:hAnsi="Times New Roman" w:cs="Times New Roman"/>
                <w:color w:val="000000"/>
                <w:sz w:val="24"/>
                <w:szCs w:val="24"/>
              </w:rPr>
              <w:t>pc,Size</w:t>
            </w:r>
            <w:proofErr w:type="spellEnd"/>
            <w:r w:rsidRPr="00DC0772">
              <w:rPr>
                <w:rFonts w:ascii="Times New Roman" w:eastAsia="Times New Roman" w:hAnsi="Times New Roman" w:cs="Times New Roman"/>
                <w:color w:val="000000"/>
                <w:sz w:val="24"/>
                <w:szCs w:val="24"/>
              </w:rPr>
              <w:t xml:space="preserve">: </w:t>
            </w:r>
            <w:proofErr w:type="spellStart"/>
            <w:r w:rsidRPr="00DC0772">
              <w:rPr>
                <w:rFonts w:ascii="Times New Roman" w:eastAsia="Times New Roman" w:hAnsi="Times New Roman" w:cs="Times New Roman"/>
                <w:color w:val="000000"/>
                <w:sz w:val="24"/>
                <w:szCs w:val="24"/>
              </w:rPr>
              <w:t>XL,Color</w:t>
            </w:r>
            <w:proofErr w:type="spellEnd"/>
            <w:r w:rsidRPr="00DC0772">
              <w:rPr>
                <w:rFonts w:ascii="Times New Roman" w:eastAsia="Times New Roman" w:hAnsi="Times New Roman" w:cs="Times New Roman"/>
                <w:color w:val="000000"/>
                <w:sz w:val="24"/>
                <w:szCs w:val="24"/>
              </w:rPr>
              <w:t xml:space="preserve">: White and Khaki </w:t>
            </w:r>
          </w:p>
          <w:p w14:paraId="398D0C51" w14:textId="731E5D9C" w:rsidR="006E3A72"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2. </w:t>
            </w:r>
            <w:r w:rsidRPr="00DC0772">
              <w:rPr>
                <w:rFonts w:ascii="Times New Roman" w:eastAsia="Times New Roman" w:hAnsi="Times New Roman" w:cs="Times New Roman"/>
                <w:b/>
                <w:bCs/>
                <w:color w:val="000000"/>
                <w:sz w:val="24"/>
                <w:szCs w:val="24"/>
              </w:rPr>
              <w:t>Beekeeping protective gloves (</w:t>
            </w:r>
            <w:r w:rsidRPr="00DC0772">
              <w:rPr>
                <w:rFonts w:ascii="Times New Roman" w:eastAsia="Times New Roman" w:hAnsi="Times New Roman" w:cs="Times New Roman"/>
                <w:color w:val="000000"/>
                <w:sz w:val="24"/>
                <w:szCs w:val="24"/>
              </w:rPr>
              <w:t>Material: sheepskin, Size: X Color: yellow)</w:t>
            </w:r>
          </w:p>
          <w:p w14:paraId="00C2CA15" w14:textId="5865196B"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3. </w:t>
            </w:r>
            <w:r w:rsidRPr="00DC0772">
              <w:rPr>
                <w:rFonts w:ascii="Times New Roman" w:eastAsia="Times New Roman" w:hAnsi="Times New Roman" w:cs="Times New Roman"/>
                <w:b/>
                <w:bCs/>
                <w:color w:val="000000"/>
                <w:sz w:val="24"/>
                <w:szCs w:val="24"/>
              </w:rPr>
              <w:t>Beekeeping hat (</w:t>
            </w:r>
            <w:r w:rsidRPr="00DC0772">
              <w:rPr>
                <w:rFonts w:ascii="Times New Roman" w:eastAsia="Times New Roman" w:hAnsi="Times New Roman" w:cs="Times New Roman"/>
                <w:color w:val="000000"/>
                <w:sz w:val="24"/>
                <w:szCs w:val="24"/>
              </w:rPr>
              <w:t xml:space="preserve">Material: </w:t>
            </w:r>
            <w:proofErr w:type="spellStart"/>
            <w:proofErr w:type="gramStart"/>
            <w:r w:rsidRPr="00DC0772">
              <w:rPr>
                <w:rFonts w:ascii="Times New Roman" w:eastAsia="Times New Roman" w:hAnsi="Times New Roman" w:cs="Times New Roman"/>
                <w:color w:val="000000"/>
                <w:sz w:val="24"/>
                <w:szCs w:val="24"/>
              </w:rPr>
              <w:t>cotton,Color</w:t>
            </w:r>
            <w:proofErr w:type="spellEnd"/>
            <w:proofErr w:type="gramEnd"/>
            <w:r w:rsidRPr="00DC0772">
              <w:rPr>
                <w:rFonts w:ascii="Times New Roman" w:eastAsia="Times New Roman" w:hAnsi="Times New Roman" w:cs="Times New Roman"/>
                <w:color w:val="000000"/>
                <w:sz w:val="24"/>
                <w:szCs w:val="24"/>
              </w:rPr>
              <w:t xml:space="preserve">: </w:t>
            </w:r>
            <w:proofErr w:type="spellStart"/>
            <w:r w:rsidRPr="00DC0772">
              <w:rPr>
                <w:rFonts w:ascii="Times New Roman" w:eastAsia="Times New Roman" w:hAnsi="Times New Roman" w:cs="Times New Roman"/>
                <w:color w:val="000000"/>
                <w:sz w:val="24"/>
                <w:szCs w:val="24"/>
              </w:rPr>
              <w:t>white,With</w:t>
            </w:r>
            <w:proofErr w:type="spellEnd"/>
            <w:r w:rsidRPr="00DC0772">
              <w:rPr>
                <w:rFonts w:ascii="Times New Roman" w:eastAsia="Times New Roman" w:hAnsi="Times New Roman" w:cs="Times New Roman"/>
                <w:color w:val="000000"/>
                <w:sz w:val="24"/>
                <w:szCs w:val="24"/>
              </w:rPr>
              <w:t xml:space="preserve"> veil and </w:t>
            </w:r>
            <w:proofErr w:type="spellStart"/>
            <w:r w:rsidRPr="00DC0772">
              <w:rPr>
                <w:rFonts w:ascii="Times New Roman" w:eastAsia="Times New Roman" w:hAnsi="Times New Roman" w:cs="Times New Roman"/>
                <w:color w:val="000000"/>
                <w:sz w:val="24"/>
                <w:szCs w:val="24"/>
              </w:rPr>
              <w:t>combo,Weight</w:t>
            </w:r>
            <w:proofErr w:type="spellEnd"/>
            <w:r w:rsidRPr="00DC0772">
              <w:rPr>
                <w:rFonts w:ascii="Times New Roman" w:eastAsia="Times New Roman" w:hAnsi="Times New Roman" w:cs="Times New Roman"/>
                <w:color w:val="000000"/>
                <w:sz w:val="24"/>
                <w:szCs w:val="24"/>
              </w:rPr>
              <w:t xml:space="preserve">: 80g/pc) 4. </w:t>
            </w:r>
            <w:r w:rsidRPr="00DC0772">
              <w:rPr>
                <w:rFonts w:ascii="Times New Roman" w:eastAsia="Times New Roman" w:hAnsi="Times New Roman" w:cs="Times New Roman"/>
                <w:b/>
                <w:bCs/>
                <w:color w:val="000000"/>
                <w:sz w:val="24"/>
                <w:szCs w:val="24"/>
              </w:rPr>
              <w:t>Beekeeping boots/protective footwe</w:t>
            </w:r>
            <w:r w:rsidRPr="00DC0772">
              <w:rPr>
                <w:rFonts w:ascii="Times New Roman" w:eastAsia="Times New Roman" w:hAnsi="Times New Roman" w:cs="Times New Roman"/>
                <w:color w:val="000000"/>
                <w:sz w:val="24"/>
                <w:szCs w:val="24"/>
              </w:rPr>
              <w:t>ar (Color: white, Size:8)</w:t>
            </w:r>
          </w:p>
        </w:tc>
        <w:tc>
          <w:tcPr>
            <w:tcW w:w="325" w:type="pct"/>
            <w:hideMark/>
          </w:tcPr>
          <w:p w14:paraId="4BCF4345"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694" w:type="pct"/>
            <w:noWrap/>
            <w:hideMark/>
          </w:tcPr>
          <w:p w14:paraId="69549E62" w14:textId="539222B9" w:rsidR="00664AFD" w:rsidRPr="00DC0772" w:rsidRDefault="00664AFD" w:rsidP="006E3A72">
            <w:pPr>
              <w:spacing w:after="0" w:line="240" w:lineRule="auto"/>
              <w:rPr>
                <w:rFonts w:ascii="Times New Roman" w:eastAsia="Times New Roman" w:hAnsi="Times New Roman" w:cs="Times New Roman"/>
                <w:color w:val="000000"/>
                <w:sz w:val="24"/>
                <w:szCs w:val="24"/>
              </w:rPr>
            </w:pPr>
          </w:p>
        </w:tc>
        <w:tc>
          <w:tcPr>
            <w:tcW w:w="738" w:type="pct"/>
            <w:noWrap/>
            <w:hideMark/>
          </w:tcPr>
          <w:p w14:paraId="6E4D059E" w14:textId="30C803BF" w:rsidR="00664AFD" w:rsidRPr="00DC0772" w:rsidRDefault="00664AFD" w:rsidP="006E3A72">
            <w:pPr>
              <w:spacing w:after="0" w:line="240" w:lineRule="auto"/>
              <w:rPr>
                <w:rFonts w:ascii="Times New Roman" w:eastAsia="Times New Roman" w:hAnsi="Times New Roman" w:cs="Times New Roman"/>
                <w:color w:val="000000"/>
                <w:sz w:val="24"/>
                <w:szCs w:val="24"/>
              </w:rPr>
            </w:pPr>
          </w:p>
        </w:tc>
      </w:tr>
      <w:tr w:rsidR="006E3A72" w:rsidRPr="00DC0772" w14:paraId="4550E6F5" w14:textId="77777777" w:rsidTr="006E3A72">
        <w:trPr>
          <w:trHeight w:val="672"/>
        </w:trPr>
        <w:tc>
          <w:tcPr>
            <w:tcW w:w="278" w:type="pct"/>
            <w:noWrap/>
            <w:hideMark/>
          </w:tcPr>
          <w:p w14:paraId="18BC6963"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6</w:t>
            </w:r>
          </w:p>
        </w:tc>
        <w:tc>
          <w:tcPr>
            <w:tcW w:w="694" w:type="pct"/>
            <w:hideMark/>
          </w:tcPr>
          <w:p w14:paraId="0F23AC92" w14:textId="08351429" w:rsidR="00664AFD" w:rsidRPr="00DC0772" w:rsidRDefault="00664AFD" w:rsidP="006E3A72">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Honey press (wax press)</w:t>
            </w:r>
          </w:p>
        </w:tc>
        <w:tc>
          <w:tcPr>
            <w:tcW w:w="2271" w:type="pct"/>
            <w:hideMark/>
          </w:tcPr>
          <w:p w14:paraId="66A019F4" w14:textId="77777777" w:rsidR="00664AFD" w:rsidRPr="00DC0772" w:rsidRDefault="00664AFD" w:rsidP="006E3A72">
            <w:pPr>
              <w:spacing w:after="0" w:line="240" w:lineRule="auto"/>
              <w:rPr>
                <w:rFonts w:ascii="Times New Roman" w:eastAsia="Times New Roman" w:hAnsi="Times New Roman" w:cs="Times New Roman"/>
                <w:color w:val="000000"/>
                <w:sz w:val="24"/>
                <w:szCs w:val="24"/>
              </w:rPr>
            </w:pPr>
            <w:proofErr w:type="spellStart"/>
            <w:r w:rsidRPr="00DC0772">
              <w:rPr>
                <w:rFonts w:ascii="Times New Roman" w:eastAsia="Times New Roman" w:hAnsi="Times New Roman" w:cs="Times New Roman"/>
                <w:color w:val="000000"/>
                <w:sz w:val="24"/>
                <w:szCs w:val="24"/>
              </w:rPr>
              <w:t>Staineless</w:t>
            </w:r>
            <w:proofErr w:type="spellEnd"/>
            <w:r w:rsidRPr="00DC0772">
              <w:rPr>
                <w:rFonts w:ascii="Times New Roman" w:eastAsia="Times New Roman" w:hAnsi="Times New Roman" w:cs="Times New Roman"/>
                <w:color w:val="000000"/>
                <w:sz w:val="24"/>
                <w:szCs w:val="24"/>
              </w:rPr>
              <w:t xml:space="preserve"> steel/ Material in stainless steel, Diameter: 30/23cm, 1pc/carton 38*35*57cm 8.3kgs</w:t>
            </w:r>
          </w:p>
        </w:tc>
        <w:tc>
          <w:tcPr>
            <w:tcW w:w="325" w:type="pct"/>
            <w:shd w:val="clear" w:color="000000" w:fill="FFFFFF"/>
            <w:hideMark/>
          </w:tcPr>
          <w:p w14:paraId="27109955" w14:textId="42A2FE16" w:rsidR="00664AFD" w:rsidRPr="00DC0772" w:rsidRDefault="00664AFD" w:rsidP="006E3A72">
            <w:pPr>
              <w:spacing w:after="0" w:line="240" w:lineRule="auto"/>
              <w:rPr>
                <w:rFonts w:ascii="Times New Roman" w:eastAsia="Times New Roman" w:hAnsi="Times New Roman" w:cs="Times New Roman"/>
                <w:sz w:val="24"/>
                <w:szCs w:val="24"/>
              </w:rPr>
            </w:pPr>
          </w:p>
        </w:tc>
        <w:tc>
          <w:tcPr>
            <w:tcW w:w="694" w:type="pct"/>
            <w:noWrap/>
            <w:hideMark/>
          </w:tcPr>
          <w:p w14:paraId="42D716BD" w14:textId="131584BE" w:rsidR="00664AFD" w:rsidRPr="00DC0772" w:rsidRDefault="00664AFD" w:rsidP="006E3A72">
            <w:pPr>
              <w:spacing w:after="0" w:line="240" w:lineRule="auto"/>
              <w:rPr>
                <w:rFonts w:ascii="Times New Roman" w:eastAsia="Times New Roman" w:hAnsi="Times New Roman" w:cs="Times New Roman"/>
                <w:color w:val="000000"/>
                <w:sz w:val="24"/>
                <w:szCs w:val="24"/>
              </w:rPr>
            </w:pPr>
          </w:p>
        </w:tc>
        <w:tc>
          <w:tcPr>
            <w:tcW w:w="738" w:type="pct"/>
            <w:noWrap/>
            <w:hideMark/>
          </w:tcPr>
          <w:p w14:paraId="509027BA" w14:textId="3C35B84E" w:rsidR="00664AFD" w:rsidRPr="00DC0772" w:rsidRDefault="00664AFD" w:rsidP="006E3A72">
            <w:pPr>
              <w:spacing w:after="0" w:line="240" w:lineRule="auto"/>
              <w:rPr>
                <w:rFonts w:ascii="Times New Roman" w:eastAsia="Times New Roman" w:hAnsi="Times New Roman" w:cs="Times New Roman"/>
                <w:color w:val="000000"/>
                <w:sz w:val="24"/>
                <w:szCs w:val="24"/>
              </w:rPr>
            </w:pPr>
          </w:p>
        </w:tc>
      </w:tr>
      <w:tr w:rsidR="006E3A72" w:rsidRPr="00DC0772" w14:paraId="76EF6908" w14:textId="77777777" w:rsidTr="00326372">
        <w:trPr>
          <w:trHeight w:val="440"/>
        </w:trPr>
        <w:tc>
          <w:tcPr>
            <w:tcW w:w="4262" w:type="pct"/>
            <w:gridSpan w:val="5"/>
            <w:noWrap/>
            <w:hideMark/>
          </w:tcPr>
          <w:p w14:paraId="01E1608D" w14:textId="25AD15FD" w:rsidR="006E3A72" w:rsidRPr="00DC0772" w:rsidRDefault="006E3A72" w:rsidP="006E3A72">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Grand Total</w:t>
            </w:r>
          </w:p>
        </w:tc>
        <w:tc>
          <w:tcPr>
            <w:tcW w:w="738" w:type="pct"/>
            <w:noWrap/>
            <w:hideMark/>
          </w:tcPr>
          <w:p w14:paraId="3E41A1F7" w14:textId="47E49DD7" w:rsidR="006E3A72" w:rsidRPr="00DC0772" w:rsidRDefault="006E3A72" w:rsidP="006E3A72">
            <w:pPr>
              <w:spacing w:after="0" w:line="240" w:lineRule="auto"/>
              <w:rPr>
                <w:rFonts w:ascii="Times New Roman" w:eastAsia="Times New Roman" w:hAnsi="Times New Roman" w:cs="Times New Roman"/>
                <w:b/>
                <w:bCs/>
                <w:color w:val="000000"/>
                <w:sz w:val="24"/>
                <w:szCs w:val="24"/>
              </w:rPr>
            </w:pPr>
          </w:p>
        </w:tc>
      </w:tr>
    </w:tbl>
    <w:p w14:paraId="09B96CF1" w14:textId="19C51CEB" w:rsidR="006E3A72" w:rsidRPr="00DC0772" w:rsidRDefault="006E3A72" w:rsidP="00AF6CB8">
      <w:pPr>
        <w:jc w:val="both"/>
        <w:rPr>
          <w:rFonts w:ascii="Times New Roman" w:hAnsi="Times New Roman" w:cs="Times New Roman"/>
          <w:b/>
          <w:sz w:val="24"/>
          <w:szCs w:val="24"/>
        </w:rPr>
      </w:pPr>
    </w:p>
    <w:p w14:paraId="39F32442" w14:textId="7B0C6419" w:rsidR="00326372"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Distribution of </w:t>
      </w:r>
      <w:r w:rsidR="00041736" w:rsidRPr="00DC0772">
        <w:rPr>
          <w:rFonts w:ascii="Times New Roman" w:hAnsi="Times New Roman" w:cs="Times New Roman"/>
          <w:b/>
          <w:sz w:val="24"/>
          <w:szCs w:val="24"/>
        </w:rPr>
        <w:t xml:space="preserve">bee keeping </w:t>
      </w:r>
      <w:r w:rsidR="00041736" w:rsidRPr="00DC0772">
        <w:rPr>
          <w:rFonts w:ascii="Times New Roman" w:eastAsia="Times New Roman" w:hAnsi="Times New Roman" w:cs="Times New Roman"/>
          <w:b/>
          <w:bCs/>
          <w:color w:val="000000"/>
          <w:sz w:val="24"/>
          <w:szCs w:val="24"/>
        </w:rPr>
        <w:t>k</w:t>
      </w:r>
      <w:r w:rsidRPr="00DC0772">
        <w:rPr>
          <w:rFonts w:ascii="Times New Roman" w:eastAsia="Times New Roman" w:hAnsi="Times New Roman" w:cs="Times New Roman"/>
          <w:b/>
          <w:bCs/>
          <w:color w:val="000000"/>
          <w:sz w:val="24"/>
          <w:szCs w:val="24"/>
        </w:rPr>
        <w:t>its to Districts</w:t>
      </w:r>
    </w:p>
    <w:p w14:paraId="7C3E4C86" w14:textId="77777777" w:rsidR="004B06D8" w:rsidRPr="00DC0772" w:rsidRDefault="004B06D8" w:rsidP="004B06D8">
      <w:pPr>
        <w:spacing w:after="0" w:line="240" w:lineRule="auto"/>
        <w:rPr>
          <w:rFonts w:ascii="Times New Roman" w:eastAsia="Times New Roman" w:hAnsi="Times New Roman" w:cs="Times New Roman"/>
          <w:b/>
          <w:bCs/>
          <w:color w:val="000000"/>
          <w:sz w:val="24"/>
          <w:szCs w:val="24"/>
        </w:rPr>
      </w:pPr>
    </w:p>
    <w:tbl>
      <w:tblPr>
        <w:tblW w:w="519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3837"/>
        <w:gridCol w:w="910"/>
        <w:gridCol w:w="1817"/>
        <w:gridCol w:w="1350"/>
        <w:gridCol w:w="1470"/>
      </w:tblGrid>
      <w:tr w:rsidR="00326372" w:rsidRPr="00DC0772" w14:paraId="51008953" w14:textId="77777777" w:rsidTr="00041736">
        <w:trPr>
          <w:trHeight w:val="431"/>
        </w:trPr>
        <w:tc>
          <w:tcPr>
            <w:tcW w:w="278" w:type="pct"/>
          </w:tcPr>
          <w:p w14:paraId="2CD3333D" w14:textId="1FDDC90B" w:rsidR="00326372"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w:t>
            </w:r>
          </w:p>
        </w:tc>
        <w:tc>
          <w:tcPr>
            <w:tcW w:w="2280" w:type="pct"/>
          </w:tcPr>
          <w:p w14:paraId="74F1EF6C" w14:textId="4D31342F" w:rsidR="00326372" w:rsidRPr="00DC0772" w:rsidRDefault="00326372"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379" w:type="pct"/>
            <w:hideMark/>
          </w:tcPr>
          <w:p w14:paraId="43271198" w14:textId="3F3525A5" w:rsidR="00326372" w:rsidRPr="00DC0772" w:rsidRDefault="00326372"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HUYE</w:t>
            </w:r>
          </w:p>
        </w:tc>
        <w:tc>
          <w:tcPr>
            <w:tcW w:w="729" w:type="pct"/>
            <w:hideMark/>
          </w:tcPr>
          <w:p w14:paraId="4CDAD9AC" w14:textId="77777777" w:rsidR="00326372" w:rsidRPr="00DC0772" w:rsidRDefault="00326372"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NGORORERO</w:t>
            </w:r>
          </w:p>
        </w:tc>
        <w:tc>
          <w:tcPr>
            <w:tcW w:w="549" w:type="pct"/>
            <w:hideMark/>
          </w:tcPr>
          <w:p w14:paraId="02DD7314" w14:textId="77777777" w:rsidR="00326372" w:rsidRPr="00DC0772" w:rsidRDefault="00326372"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NYABIHU</w:t>
            </w:r>
          </w:p>
        </w:tc>
        <w:tc>
          <w:tcPr>
            <w:tcW w:w="785" w:type="pct"/>
            <w:hideMark/>
          </w:tcPr>
          <w:p w14:paraId="049486B5" w14:textId="77777777" w:rsidR="00326372" w:rsidRPr="00DC0772" w:rsidRDefault="00326372"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RUHANGO</w:t>
            </w:r>
          </w:p>
        </w:tc>
      </w:tr>
      <w:tr w:rsidR="00326372" w:rsidRPr="00DC0772" w14:paraId="36CAB3CF" w14:textId="77777777" w:rsidTr="00041736">
        <w:trPr>
          <w:trHeight w:val="440"/>
        </w:trPr>
        <w:tc>
          <w:tcPr>
            <w:tcW w:w="278" w:type="pct"/>
          </w:tcPr>
          <w:p w14:paraId="28BB3A9C" w14:textId="640CC021"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b/>
                <w:bCs/>
                <w:color w:val="000000"/>
                <w:sz w:val="24"/>
                <w:szCs w:val="24"/>
              </w:rPr>
              <w:t>1</w:t>
            </w:r>
          </w:p>
        </w:tc>
        <w:tc>
          <w:tcPr>
            <w:tcW w:w="2280" w:type="pct"/>
          </w:tcPr>
          <w:p w14:paraId="440D5F35" w14:textId="2D326D8D"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Bee smoker</w:t>
            </w:r>
          </w:p>
        </w:tc>
        <w:tc>
          <w:tcPr>
            <w:tcW w:w="379" w:type="pct"/>
            <w:noWrap/>
            <w:hideMark/>
          </w:tcPr>
          <w:p w14:paraId="1CA10F22" w14:textId="333EF3A0"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29" w:type="pct"/>
            <w:noWrap/>
            <w:hideMark/>
          </w:tcPr>
          <w:p w14:paraId="69CE5BAC" w14:textId="1A76764D"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549" w:type="pct"/>
            <w:noWrap/>
            <w:hideMark/>
          </w:tcPr>
          <w:p w14:paraId="2C9FCAE6"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785" w:type="pct"/>
            <w:noWrap/>
            <w:hideMark/>
          </w:tcPr>
          <w:p w14:paraId="0937A53C" w14:textId="111504F0" w:rsidR="00326372" w:rsidRPr="00DC0772" w:rsidRDefault="00326372" w:rsidP="004B06D8">
            <w:pPr>
              <w:spacing w:after="0" w:line="240" w:lineRule="auto"/>
              <w:rPr>
                <w:rFonts w:ascii="Times New Roman" w:eastAsia="Times New Roman" w:hAnsi="Times New Roman" w:cs="Times New Roman"/>
                <w:color w:val="000000"/>
                <w:sz w:val="24"/>
                <w:szCs w:val="24"/>
              </w:rPr>
            </w:pPr>
          </w:p>
        </w:tc>
      </w:tr>
      <w:tr w:rsidR="00326372" w:rsidRPr="00DC0772" w14:paraId="252CBFEB" w14:textId="77777777" w:rsidTr="00041736">
        <w:trPr>
          <w:trHeight w:val="530"/>
        </w:trPr>
        <w:tc>
          <w:tcPr>
            <w:tcW w:w="278" w:type="pct"/>
          </w:tcPr>
          <w:p w14:paraId="02C12643" w14:textId="5833A0CE" w:rsidR="00326372" w:rsidRPr="00DC0772" w:rsidRDefault="00326372" w:rsidP="004B06D8">
            <w:pPr>
              <w:rPr>
                <w:rFonts w:ascii="Times New Roman" w:eastAsia="Times New Roman" w:hAnsi="Times New Roman" w:cs="Times New Roman"/>
                <w:sz w:val="24"/>
                <w:szCs w:val="24"/>
              </w:rPr>
            </w:pPr>
            <w:r w:rsidRPr="00DC0772">
              <w:rPr>
                <w:rFonts w:ascii="Times New Roman" w:eastAsia="Times New Roman" w:hAnsi="Times New Roman" w:cs="Times New Roman"/>
                <w:color w:val="000000"/>
                <w:sz w:val="24"/>
                <w:szCs w:val="24"/>
              </w:rPr>
              <w:t>2</w:t>
            </w:r>
          </w:p>
        </w:tc>
        <w:tc>
          <w:tcPr>
            <w:tcW w:w="2280" w:type="pct"/>
          </w:tcPr>
          <w:p w14:paraId="2690BD39" w14:textId="02A180A9"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Beehives</w:t>
            </w:r>
          </w:p>
        </w:tc>
        <w:tc>
          <w:tcPr>
            <w:tcW w:w="379" w:type="pct"/>
            <w:noWrap/>
            <w:hideMark/>
          </w:tcPr>
          <w:p w14:paraId="1960CAD8" w14:textId="369C55B4"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5</w:t>
            </w:r>
          </w:p>
        </w:tc>
        <w:tc>
          <w:tcPr>
            <w:tcW w:w="729" w:type="pct"/>
            <w:noWrap/>
            <w:hideMark/>
          </w:tcPr>
          <w:p w14:paraId="31526E40"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6</w:t>
            </w:r>
          </w:p>
        </w:tc>
        <w:tc>
          <w:tcPr>
            <w:tcW w:w="549" w:type="pct"/>
            <w:noWrap/>
            <w:hideMark/>
          </w:tcPr>
          <w:p w14:paraId="425C666A" w14:textId="6E6B2D6C"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85" w:type="pct"/>
            <w:noWrap/>
            <w:hideMark/>
          </w:tcPr>
          <w:p w14:paraId="6DD1D030"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4</w:t>
            </w:r>
          </w:p>
        </w:tc>
      </w:tr>
      <w:tr w:rsidR="00326372" w:rsidRPr="00DC0772" w14:paraId="6647A6FC" w14:textId="77777777" w:rsidTr="00041736">
        <w:trPr>
          <w:trHeight w:val="480"/>
        </w:trPr>
        <w:tc>
          <w:tcPr>
            <w:tcW w:w="278" w:type="pct"/>
          </w:tcPr>
          <w:p w14:paraId="44325418" w14:textId="4FACF17A"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sz w:val="24"/>
                <w:szCs w:val="24"/>
              </w:rPr>
              <w:t>3</w:t>
            </w:r>
          </w:p>
        </w:tc>
        <w:tc>
          <w:tcPr>
            <w:tcW w:w="2280" w:type="pct"/>
          </w:tcPr>
          <w:p w14:paraId="1D402426" w14:textId="08D17CFC"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Honey cups</w:t>
            </w:r>
          </w:p>
        </w:tc>
        <w:tc>
          <w:tcPr>
            <w:tcW w:w="379" w:type="pct"/>
            <w:noWrap/>
            <w:hideMark/>
          </w:tcPr>
          <w:p w14:paraId="40CB653A" w14:textId="20BA77F4"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29" w:type="pct"/>
            <w:noWrap/>
            <w:hideMark/>
          </w:tcPr>
          <w:p w14:paraId="55F72727" w14:textId="2C989EE3"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549" w:type="pct"/>
            <w:noWrap/>
            <w:hideMark/>
          </w:tcPr>
          <w:p w14:paraId="05A5EF25"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700</w:t>
            </w:r>
          </w:p>
        </w:tc>
        <w:tc>
          <w:tcPr>
            <w:tcW w:w="785" w:type="pct"/>
            <w:noWrap/>
            <w:hideMark/>
          </w:tcPr>
          <w:p w14:paraId="49D4081A" w14:textId="76143CBC" w:rsidR="00326372" w:rsidRPr="00DC0772" w:rsidRDefault="00326372" w:rsidP="004B06D8">
            <w:pPr>
              <w:spacing w:after="0" w:line="240" w:lineRule="auto"/>
              <w:rPr>
                <w:rFonts w:ascii="Times New Roman" w:eastAsia="Times New Roman" w:hAnsi="Times New Roman" w:cs="Times New Roman"/>
                <w:color w:val="000000"/>
                <w:sz w:val="24"/>
                <w:szCs w:val="24"/>
              </w:rPr>
            </w:pPr>
          </w:p>
        </w:tc>
      </w:tr>
      <w:tr w:rsidR="00326372" w:rsidRPr="00DC0772" w14:paraId="479063F6" w14:textId="77777777" w:rsidTr="00041736">
        <w:trPr>
          <w:trHeight w:val="440"/>
        </w:trPr>
        <w:tc>
          <w:tcPr>
            <w:tcW w:w="278" w:type="pct"/>
          </w:tcPr>
          <w:p w14:paraId="7562B018" w14:textId="38B8ABB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4</w:t>
            </w:r>
          </w:p>
        </w:tc>
        <w:tc>
          <w:tcPr>
            <w:tcW w:w="2280" w:type="pct"/>
          </w:tcPr>
          <w:p w14:paraId="34FC0847" w14:textId="1A76F321"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Four Frame Manual Honey Extractor</w:t>
            </w:r>
          </w:p>
        </w:tc>
        <w:tc>
          <w:tcPr>
            <w:tcW w:w="379" w:type="pct"/>
            <w:noWrap/>
            <w:hideMark/>
          </w:tcPr>
          <w:p w14:paraId="65DDEDB5" w14:textId="6D6E212F"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729" w:type="pct"/>
            <w:noWrap/>
            <w:hideMark/>
          </w:tcPr>
          <w:p w14:paraId="0DF522A2" w14:textId="016AE313"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549" w:type="pct"/>
            <w:noWrap/>
            <w:hideMark/>
          </w:tcPr>
          <w:p w14:paraId="103E4738" w14:textId="7C95FD3B"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85" w:type="pct"/>
            <w:noWrap/>
            <w:hideMark/>
          </w:tcPr>
          <w:p w14:paraId="403EE2D2"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r>
      <w:tr w:rsidR="00326372" w:rsidRPr="00DC0772" w14:paraId="395BCEC1" w14:textId="77777777" w:rsidTr="00041736">
        <w:trPr>
          <w:trHeight w:val="548"/>
        </w:trPr>
        <w:tc>
          <w:tcPr>
            <w:tcW w:w="278" w:type="pct"/>
          </w:tcPr>
          <w:p w14:paraId="66B49EE6" w14:textId="1FA04F85"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5</w:t>
            </w:r>
          </w:p>
        </w:tc>
        <w:tc>
          <w:tcPr>
            <w:tcW w:w="2280" w:type="pct"/>
          </w:tcPr>
          <w:p w14:paraId="2117F1DE" w14:textId="6059F142"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sz w:val="24"/>
                <w:szCs w:val="24"/>
              </w:rPr>
              <w:t>PPEs for honey harvest (complete)</w:t>
            </w:r>
          </w:p>
        </w:tc>
        <w:tc>
          <w:tcPr>
            <w:tcW w:w="379" w:type="pct"/>
            <w:noWrap/>
            <w:hideMark/>
          </w:tcPr>
          <w:p w14:paraId="0957ADC3" w14:textId="2120BC85"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29" w:type="pct"/>
            <w:noWrap/>
            <w:hideMark/>
          </w:tcPr>
          <w:p w14:paraId="03B1B9B5" w14:textId="7FECF189"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549" w:type="pct"/>
            <w:noWrap/>
            <w:hideMark/>
          </w:tcPr>
          <w:p w14:paraId="542DFA24" w14:textId="3FFB0FF4"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85" w:type="pct"/>
            <w:noWrap/>
            <w:hideMark/>
          </w:tcPr>
          <w:p w14:paraId="02E2296C"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r>
      <w:tr w:rsidR="00326372" w:rsidRPr="00DC0772" w14:paraId="5BC23FF3" w14:textId="77777777" w:rsidTr="00041736">
        <w:trPr>
          <w:trHeight w:val="431"/>
        </w:trPr>
        <w:tc>
          <w:tcPr>
            <w:tcW w:w="278" w:type="pct"/>
          </w:tcPr>
          <w:p w14:paraId="6813873A" w14:textId="64175218"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6</w:t>
            </w:r>
          </w:p>
        </w:tc>
        <w:tc>
          <w:tcPr>
            <w:tcW w:w="2280" w:type="pct"/>
          </w:tcPr>
          <w:p w14:paraId="2C468E00" w14:textId="0171FDA0"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Honey press (wax press)</w:t>
            </w:r>
          </w:p>
        </w:tc>
        <w:tc>
          <w:tcPr>
            <w:tcW w:w="379" w:type="pct"/>
            <w:noWrap/>
            <w:hideMark/>
          </w:tcPr>
          <w:p w14:paraId="121796A3" w14:textId="1D9FCECC"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29" w:type="pct"/>
            <w:noWrap/>
            <w:hideMark/>
          </w:tcPr>
          <w:p w14:paraId="2DFAB180" w14:textId="77777777" w:rsidR="00326372" w:rsidRPr="00DC0772" w:rsidRDefault="00326372"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549" w:type="pct"/>
            <w:noWrap/>
            <w:hideMark/>
          </w:tcPr>
          <w:p w14:paraId="05783D84" w14:textId="16CD22B5" w:rsidR="00326372" w:rsidRPr="00DC0772" w:rsidRDefault="00326372" w:rsidP="004B06D8">
            <w:pPr>
              <w:spacing w:after="0" w:line="240" w:lineRule="auto"/>
              <w:rPr>
                <w:rFonts w:ascii="Times New Roman" w:eastAsia="Times New Roman" w:hAnsi="Times New Roman" w:cs="Times New Roman"/>
                <w:color w:val="000000"/>
                <w:sz w:val="24"/>
                <w:szCs w:val="24"/>
              </w:rPr>
            </w:pPr>
          </w:p>
        </w:tc>
        <w:tc>
          <w:tcPr>
            <w:tcW w:w="785" w:type="pct"/>
            <w:noWrap/>
            <w:hideMark/>
          </w:tcPr>
          <w:p w14:paraId="70DCA566" w14:textId="56B92EE1" w:rsidR="00326372" w:rsidRPr="00DC0772" w:rsidRDefault="00326372" w:rsidP="004B06D8">
            <w:pPr>
              <w:spacing w:after="0" w:line="240" w:lineRule="auto"/>
              <w:rPr>
                <w:rFonts w:ascii="Times New Roman" w:eastAsia="Times New Roman" w:hAnsi="Times New Roman" w:cs="Times New Roman"/>
                <w:color w:val="000000"/>
                <w:sz w:val="24"/>
                <w:szCs w:val="24"/>
              </w:rPr>
            </w:pPr>
          </w:p>
        </w:tc>
      </w:tr>
    </w:tbl>
    <w:p w14:paraId="4C15A20A" w14:textId="77777777" w:rsidR="00FA3D3A" w:rsidRDefault="00FA3D3A" w:rsidP="00AF6CB8">
      <w:pPr>
        <w:jc w:val="both"/>
        <w:rPr>
          <w:rFonts w:ascii="Times New Roman" w:hAnsi="Times New Roman" w:cs="Times New Roman"/>
          <w:b/>
          <w:sz w:val="24"/>
          <w:szCs w:val="24"/>
        </w:rPr>
      </w:pPr>
    </w:p>
    <w:p w14:paraId="1F6F90D3" w14:textId="77777777" w:rsidR="00AF4BFB" w:rsidRDefault="00AF4BFB" w:rsidP="00AF6CB8">
      <w:pPr>
        <w:jc w:val="both"/>
        <w:rPr>
          <w:rFonts w:ascii="Times New Roman" w:hAnsi="Times New Roman" w:cs="Times New Roman"/>
          <w:b/>
          <w:sz w:val="24"/>
          <w:szCs w:val="24"/>
        </w:rPr>
      </w:pPr>
    </w:p>
    <w:p w14:paraId="0CB24178" w14:textId="77777777" w:rsidR="00AF4BFB" w:rsidRDefault="00AF4BFB" w:rsidP="00AF6CB8">
      <w:pPr>
        <w:jc w:val="both"/>
        <w:rPr>
          <w:rFonts w:ascii="Times New Roman" w:hAnsi="Times New Roman" w:cs="Times New Roman"/>
          <w:b/>
          <w:sz w:val="24"/>
          <w:szCs w:val="24"/>
        </w:rPr>
      </w:pPr>
    </w:p>
    <w:p w14:paraId="66F52EC7" w14:textId="1613B277" w:rsidR="00AF6CB8" w:rsidRPr="00DC0772" w:rsidRDefault="00AF6CB8" w:rsidP="00AF6CB8">
      <w:pPr>
        <w:jc w:val="both"/>
        <w:rPr>
          <w:rFonts w:ascii="Times New Roman" w:hAnsi="Times New Roman" w:cs="Times New Roman"/>
          <w:b/>
          <w:sz w:val="24"/>
          <w:szCs w:val="24"/>
        </w:rPr>
      </w:pPr>
      <w:r w:rsidRPr="00DC0772">
        <w:rPr>
          <w:rFonts w:ascii="Times New Roman" w:hAnsi="Times New Roman" w:cs="Times New Roman"/>
          <w:b/>
          <w:sz w:val="24"/>
          <w:szCs w:val="24"/>
        </w:rPr>
        <w:lastRenderedPageBreak/>
        <w:t xml:space="preserve">LOT 2: </w:t>
      </w:r>
      <w:proofErr w:type="spellStart"/>
      <w:r w:rsidR="004B06D8" w:rsidRPr="00DC0772">
        <w:rPr>
          <w:rFonts w:ascii="Times New Roman" w:hAnsi="Times New Roman" w:cs="Times New Roman"/>
          <w:b/>
          <w:sz w:val="24"/>
          <w:szCs w:val="24"/>
        </w:rPr>
        <w:t>Hardeware</w:t>
      </w:r>
      <w:proofErr w:type="spellEnd"/>
      <w:r w:rsidR="004B06D8" w:rsidRPr="00DC0772">
        <w:rPr>
          <w:rFonts w:ascii="Times New Roman" w:hAnsi="Times New Roman" w:cs="Times New Roman"/>
          <w:b/>
          <w:sz w:val="24"/>
          <w:szCs w:val="24"/>
        </w:rPr>
        <w:t xml:space="preserve"> (</w:t>
      </w:r>
      <w:proofErr w:type="spellStart"/>
      <w:r w:rsidR="004B06D8" w:rsidRPr="00DC0772">
        <w:rPr>
          <w:rFonts w:ascii="Times New Roman" w:hAnsi="Times New Roman" w:cs="Times New Roman"/>
          <w:b/>
          <w:sz w:val="24"/>
          <w:szCs w:val="24"/>
        </w:rPr>
        <w:t>Quincaillerie</w:t>
      </w:r>
      <w:proofErr w:type="spellEnd"/>
      <w:r w:rsidR="004B06D8" w:rsidRPr="00DC0772">
        <w:rPr>
          <w:rFonts w:ascii="Times New Roman" w:hAnsi="Times New Roman" w:cs="Times New Roman"/>
          <w:b/>
          <w:sz w:val="24"/>
          <w:szCs w:val="24"/>
        </w:rPr>
        <w:t>) items</w:t>
      </w:r>
    </w:p>
    <w:tbl>
      <w:tblPr>
        <w:tblW w:w="519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727"/>
        <w:gridCol w:w="3180"/>
        <w:gridCol w:w="708"/>
        <w:gridCol w:w="1246"/>
        <w:gridCol w:w="1349"/>
      </w:tblGrid>
      <w:tr w:rsidR="004B06D8" w:rsidRPr="00DC0772" w14:paraId="330B2EFB" w14:textId="77777777" w:rsidTr="00FA3D3A">
        <w:trPr>
          <w:trHeight w:val="341"/>
          <w:tblHeader/>
        </w:trPr>
        <w:tc>
          <w:tcPr>
            <w:tcW w:w="262" w:type="pct"/>
            <w:hideMark/>
          </w:tcPr>
          <w:p w14:paraId="0FD76B67" w14:textId="77777777" w:rsidR="004B06D8"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No</w:t>
            </w:r>
          </w:p>
        </w:tc>
        <w:tc>
          <w:tcPr>
            <w:tcW w:w="1403" w:type="pct"/>
            <w:hideMark/>
          </w:tcPr>
          <w:p w14:paraId="56400D22" w14:textId="77777777" w:rsidR="004B06D8"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1636" w:type="pct"/>
            <w:hideMark/>
          </w:tcPr>
          <w:p w14:paraId="7244AC76" w14:textId="77777777" w:rsidR="004B06D8"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Technical specifications</w:t>
            </w:r>
          </w:p>
        </w:tc>
        <w:tc>
          <w:tcPr>
            <w:tcW w:w="364" w:type="pct"/>
            <w:hideMark/>
          </w:tcPr>
          <w:p w14:paraId="4F992646" w14:textId="111A196C" w:rsidR="004B06D8"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Qty</w:t>
            </w:r>
          </w:p>
        </w:tc>
        <w:tc>
          <w:tcPr>
            <w:tcW w:w="640" w:type="pct"/>
            <w:hideMark/>
          </w:tcPr>
          <w:p w14:paraId="415E2B90" w14:textId="19402239" w:rsidR="004B06D8"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Unit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p w14:paraId="54BA0EE0" w14:textId="77777777" w:rsidR="004B06D8" w:rsidRPr="00DC0772" w:rsidRDefault="004B06D8" w:rsidP="004B06D8">
            <w:pPr>
              <w:spacing w:after="0" w:line="240" w:lineRule="auto"/>
              <w:rPr>
                <w:rFonts w:ascii="Times New Roman" w:eastAsia="Times New Roman" w:hAnsi="Times New Roman" w:cs="Times New Roman"/>
                <w:b/>
                <w:bCs/>
                <w:color w:val="000000"/>
                <w:sz w:val="24"/>
                <w:szCs w:val="24"/>
              </w:rPr>
            </w:pPr>
          </w:p>
        </w:tc>
        <w:tc>
          <w:tcPr>
            <w:tcW w:w="694" w:type="pct"/>
            <w:hideMark/>
          </w:tcPr>
          <w:p w14:paraId="00D97FDF" w14:textId="1A3734C6" w:rsidR="004B06D8" w:rsidRPr="00DC0772" w:rsidRDefault="004B06D8"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Total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tc>
      </w:tr>
      <w:tr w:rsidR="004B06D8" w:rsidRPr="00DC0772" w14:paraId="4072FA1C" w14:textId="77777777" w:rsidTr="00FA3D3A">
        <w:trPr>
          <w:trHeight w:val="864"/>
        </w:trPr>
        <w:tc>
          <w:tcPr>
            <w:tcW w:w="262" w:type="pct"/>
            <w:noWrap/>
            <w:hideMark/>
          </w:tcPr>
          <w:p w14:paraId="4F162A07"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1403" w:type="pct"/>
            <w:hideMark/>
          </w:tcPr>
          <w:p w14:paraId="20572187"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Fencing wire/</w:t>
            </w:r>
            <w:proofErr w:type="spellStart"/>
            <w:proofErr w:type="gramStart"/>
            <w:r w:rsidRPr="00DC0772">
              <w:rPr>
                <w:rFonts w:ascii="Times New Roman" w:eastAsia="Times New Roman" w:hAnsi="Times New Roman" w:cs="Times New Roman"/>
                <w:color w:val="000000"/>
                <w:sz w:val="24"/>
                <w:szCs w:val="24"/>
              </w:rPr>
              <w:t>Senyenge</w:t>
            </w:r>
            <w:proofErr w:type="spellEnd"/>
            <w:r w:rsidRPr="00DC0772">
              <w:rPr>
                <w:rFonts w:ascii="Times New Roman" w:eastAsia="Times New Roman" w:hAnsi="Times New Roman" w:cs="Times New Roman"/>
                <w:color w:val="000000"/>
                <w:sz w:val="24"/>
                <w:szCs w:val="24"/>
              </w:rPr>
              <w:t>(</w:t>
            </w:r>
            <w:proofErr w:type="gramEnd"/>
            <w:r w:rsidRPr="00DC0772">
              <w:rPr>
                <w:rFonts w:ascii="Times New Roman" w:eastAsia="Times New Roman" w:hAnsi="Times New Roman" w:cs="Times New Roman"/>
                <w:color w:val="000000"/>
                <w:sz w:val="24"/>
                <w:szCs w:val="24"/>
              </w:rPr>
              <w:t>chain-line fence)</w:t>
            </w:r>
          </w:p>
        </w:tc>
        <w:tc>
          <w:tcPr>
            <w:tcW w:w="1636" w:type="pct"/>
            <w:hideMark/>
          </w:tcPr>
          <w:p w14:paraId="49AE0512"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Galvanized Chain Link Fence with thickness of 1.6 rolls with 13 meters made in Rwanda</w:t>
            </w:r>
          </w:p>
        </w:tc>
        <w:tc>
          <w:tcPr>
            <w:tcW w:w="364" w:type="pct"/>
            <w:hideMark/>
          </w:tcPr>
          <w:p w14:paraId="340552E4"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10</w:t>
            </w:r>
          </w:p>
        </w:tc>
        <w:tc>
          <w:tcPr>
            <w:tcW w:w="640" w:type="pct"/>
            <w:noWrap/>
            <w:hideMark/>
          </w:tcPr>
          <w:p w14:paraId="4B49B604" w14:textId="4A213E76"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65D89257" w14:textId="310F0C1E"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26494DF7" w14:textId="77777777" w:rsidTr="00FA3D3A">
        <w:trPr>
          <w:trHeight w:val="576"/>
        </w:trPr>
        <w:tc>
          <w:tcPr>
            <w:tcW w:w="262" w:type="pct"/>
            <w:noWrap/>
            <w:hideMark/>
          </w:tcPr>
          <w:p w14:paraId="15F1CA3C"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c>
          <w:tcPr>
            <w:tcW w:w="1403" w:type="pct"/>
            <w:hideMark/>
          </w:tcPr>
          <w:p w14:paraId="77E80CE7"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 xml:space="preserve">Hoes (known as </w:t>
            </w:r>
            <w:proofErr w:type="spellStart"/>
            <w:r w:rsidRPr="00DC0772">
              <w:rPr>
                <w:rFonts w:ascii="Times New Roman" w:eastAsia="Times New Roman" w:hAnsi="Times New Roman" w:cs="Times New Roman"/>
                <w:sz w:val="24"/>
                <w:szCs w:val="24"/>
              </w:rPr>
              <w:t>Cyapa</w:t>
            </w:r>
            <w:proofErr w:type="spellEnd"/>
            <w:r w:rsidRPr="00DC0772">
              <w:rPr>
                <w:rFonts w:ascii="Times New Roman" w:eastAsia="Times New Roman" w:hAnsi="Times New Roman" w:cs="Times New Roman"/>
                <w:sz w:val="24"/>
                <w:szCs w:val="24"/>
              </w:rPr>
              <w:t xml:space="preserve"> </w:t>
            </w:r>
            <w:proofErr w:type="spellStart"/>
            <w:r w:rsidRPr="00DC0772">
              <w:rPr>
                <w:rFonts w:ascii="Times New Roman" w:eastAsia="Times New Roman" w:hAnsi="Times New Roman" w:cs="Times New Roman"/>
                <w:sz w:val="24"/>
                <w:szCs w:val="24"/>
              </w:rPr>
              <w:t>nkoko</w:t>
            </w:r>
            <w:proofErr w:type="spellEnd"/>
            <w:r w:rsidRPr="00DC0772">
              <w:rPr>
                <w:rFonts w:ascii="Times New Roman" w:eastAsia="Times New Roman" w:hAnsi="Times New Roman" w:cs="Times New Roman"/>
                <w:sz w:val="24"/>
                <w:szCs w:val="24"/>
              </w:rPr>
              <w:t>)</w:t>
            </w:r>
          </w:p>
        </w:tc>
        <w:tc>
          <w:tcPr>
            <w:tcW w:w="1636" w:type="pct"/>
            <w:hideMark/>
          </w:tcPr>
          <w:p w14:paraId="1C43E119"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 xml:space="preserve">(known as </w:t>
            </w:r>
            <w:proofErr w:type="spellStart"/>
            <w:r w:rsidRPr="00DC0772">
              <w:rPr>
                <w:rFonts w:ascii="Times New Roman" w:eastAsia="Times New Roman" w:hAnsi="Times New Roman" w:cs="Times New Roman"/>
                <w:sz w:val="24"/>
                <w:szCs w:val="24"/>
              </w:rPr>
              <w:t>Cyapa</w:t>
            </w:r>
            <w:proofErr w:type="spellEnd"/>
            <w:r w:rsidRPr="00DC0772">
              <w:rPr>
                <w:rFonts w:ascii="Times New Roman" w:eastAsia="Times New Roman" w:hAnsi="Times New Roman" w:cs="Times New Roman"/>
                <w:sz w:val="24"/>
                <w:szCs w:val="24"/>
              </w:rPr>
              <w:t xml:space="preserve"> </w:t>
            </w:r>
            <w:proofErr w:type="spellStart"/>
            <w:r w:rsidRPr="00DC0772">
              <w:rPr>
                <w:rFonts w:ascii="Times New Roman" w:eastAsia="Times New Roman" w:hAnsi="Times New Roman" w:cs="Times New Roman"/>
                <w:sz w:val="24"/>
                <w:szCs w:val="24"/>
              </w:rPr>
              <w:t>nkoko</w:t>
            </w:r>
            <w:proofErr w:type="spellEnd"/>
            <w:r w:rsidRPr="00DC0772">
              <w:rPr>
                <w:rFonts w:ascii="Times New Roman" w:eastAsia="Times New Roman" w:hAnsi="Times New Roman" w:cs="Times New Roman"/>
                <w:sz w:val="24"/>
                <w:szCs w:val="24"/>
              </w:rPr>
              <w:t>)</w:t>
            </w:r>
          </w:p>
        </w:tc>
        <w:tc>
          <w:tcPr>
            <w:tcW w:w="364" w:type="pct"/>
            <w:hideMark/>
          </w:tcPr>
          <w:p w14:paraId="731F3433"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514</w:t>
            </w:r>
          </w:p>
        </w:tc>
        <w:tc>
          <w:tcPr>
            <w:tcW w:w="640" w:type="pct"/>
            <w:hideMark/>
          </w:tcPr>
          <w:p w14:paraId="0F228A9B" w14:textId="06109DE3"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3B2C1C5F" w14:textId="37ACA33A"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615B144D" w14:textId="77777777" w:rsidTr="00FA3D3A">
        <w:trPr>
          <w:trHeight w:val="864"/>
        </w:trPr>
        <w:tc>
          <w:tcPr>
            <w:tcW w:w="262" w:type="pct"/>
            <w:noWrap/>
            <w:hideMark/>
          </w:tcPr>
          <w:p w14:paraId="6540D452"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3</w:t>
            </w:r>
          </w:p>
        </w:tc>
        <w:tc>
          <w:tcPr>
            <w:tcW w:w="1403" w:type="pct"/>
            <w:hideMark/>
          </w:tcPr>
          <w:p w14:paraId="031E3498"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 xml:space="preserve">Three pronged hoes (known as </w:t>
            </w:r>
            <w:proofErr w:type="spellStart"/>
            <w:r w:rsidRPr="00DC0772">
              <w:rPr>
                <w:rFonts w:ascii="Times New Roman" w:eastAsia="Times New Roman" w:hAnsi="Times New Roman" w:cs="Times New Roman"/>
                <w:sz w:val="24"/>
                <w:szCs w:val="24"/>
              </w:rPr>
              <w:t>Cyapa</w:t>
            </w:r>
            <w:proofErr w:type="spellEnd"/>
            <w:r w:rsidRPr="00DC0772">
              <w:rPr>
                <w:rFonts w:ascii="Times New Roman" w:eastAsia="Times New Roman" w:hAnsi="Times New Roman" w:cs="Times New Roman"/>
                <w:sz w:val="24"/>
                <w:szCs w:val="24"/>
              </w:rPr>
              <w:t xml:space="preserve"> </w:t>
            </w:r>
            <w:proofErr w:type="spellStart"/>
            <w:r w:rsidRPr="00DC0772">
              <w:rPr>
                <w:rFonts w:ascii="Times New Roman" w:eastAsia="Times New Roman" w:hAnsi="Times New Roman" w:cs="Times New Roman"/>
                <w:sz w:val="24"/>
                <w:szCs w:val="24"/>
              </w:rPr>
              <w:t>nkoko</w:t>
            </w:r>
            <w:proofErr w:type="spellEnd"/>
            <w:r w:rsidRPr="00DC0772">
              <w:rPr>
                <w:rFonts w:ascii="Times New Roman" w:eastAsia="Times New Roman" w:hAnsi="Times New Roman" w:cs="Times New Roman"/>
                <w:sz w:val="24"/>
                <w:szCs w:val="24"/>
              </w:rPr>
              <w:t>)</w:t>
            </w:r>
          </w:p>
        </w:tc>
        <w:tc>
          <w:tcPr>
            <w:tcW w:w="1636" w:type="pct"/>
            <w:hideMark/>
          </w:tcPr>
          <w:p w14:paraId="38D466CA"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 xml:space="preserve">(known as </w:t>
            </w:r>
            <w:proofErr w:type="spellStart"/>
            <w:r w:rsidRPr="00DC0772">
              <w:rPr>
                <w:rFonts w:ascii="Times New Roman" w:eastAsia="Times New Roman" w:hAnsi="Times New Roman" w:cs="Times New Roman"/>
                <w:sz w:val="24"/>
                <w:szCs w:val="24"/>
              </w:rPr>
              <w:t>Cyapa</w:t>
            </w:r>
            <w:proofErr w:type="spellEnd"/>
            <w:r w:rsidRPr="00DC0772">
              <w:rPr>
                <w:rFonts w:ascii="Times New Roman" w:eastAsia="Times New Roman" w:hAnsi="Times New Roman" w:cs="Times New Roman"/>
                <w:sz w:val="24"/>
                <w:szCs w:val="24"/>
              </w:rPr>
              <w:t xml:space="preserve"> </w:t>
            </w:r>
            <w:proofErr w:type="spellStart"/>
            <w:r w:rsidRPr="00DC0772">
              <w:rPr>
                <w:rFonts w:ascii="Times New Roman" w:eastAsia="Times New Roman" w:hAnsi="Times New Roman" w:cs="Times New Roman"/>
                <w:sz w:val="24"/>
                <w:szCs w:val="24"/>
              </w:rPr>
              <w:t>nkoko</w:t>
            </w:r>
            <w:proofErr w:type="spellEnd"/>
            <w:r w:rsidRPr="00DC0772">
              <w:rPr>
                <w:rFonts w:ascii="Times New Roman" w:eastAsia="Times New Roman" w:hAnsi="Times New Roman" w:cs="Times New Roman"/>
                <w:sz w:val="24"/>
                <w:szCs w:val="24"/>
              </w:rPr>
              <w:t>)</w:t>
            </w:r>
          </w:p>
        </w:tc>
        <w:tc>
          <w:tcPr>
            <w:tcW w:w="364" w:type="pct"/>
            <w:shd w:val="clear" w:color="000000" w:fill="FFFFFF"/>
            <w:hideMark/>
          </w:tcPr>
          <w:p w14:paraId="4778165F"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106</w:t>
            </w:r>
          </w:p>
        </w:tc>
        <w:tc>
          <w:tcPr>
            <w:tcW w:w="640" w:type="pct"/>
            <w:hideMark/>
          </w:tcPr>
          <w:p w14:paraId="64FF13D3" w14:textId="52BD921C"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28A87346" w14:textId="259182C5"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251C1D4C" w14:textId="77777777" w:rsidTr="00FA3D3A">
        <w:trPr>
          <w:trHeight w:val="422"/>
        </w:trPr>
        <w:tc>
          <w:tcPr>
            <w:tcW w:w="262" w:type="pct"/>
            <w:noWrap/>
            <w:hideMark/>
          </w:tcPr>
          <w:p w14:paraId="7E26BFEF"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4</w:t>
            </w:r>
          </w:p>
        </w:tc>
        <w:tc>
          <w:tcPr>
            <w:tcW w:w="1403" w:type="pct"/>
            <w:noWrap/>
            <w:hideMark/>
          </w:tcPr>
          <w:p w14:paraId="2F9E3E98"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Iron sheets (BG 32)</w:t>
            </w:r>
          </w:p>
        </w:tc>
        <w:tc>
          <w:tcPr>
            <w:tcW w:w="1636" w:type="pct"/>
            <w:hideMark/>
          </w:tcPr>
          <w:p w14:paraId="64D40FFA"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(BG 32)</w:t>
            </w:r>
          </w:p>
        </w:tc>
        <w:tc>
          <w:tcPr>
            <w:tcW w:w="364" w:type="pct"/>
            <w:hideMark/>
          </w:tcPr>
          <w:p w14:paraId="3675E3F4"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30</w:t>
            </w:r>
          </w:p>
        </w:tc>
        <w:tc>
          <w:tcPr>
            <w:tcW w:w="640" w:type="pct"/>
            <w:noWrap/>
            <w:hideMark/>
          </w:tcPr>
          <w:p w14:paraId="63B6E453" w14:textId="05D0DD8C"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7A623870" w14:textId="63B9EB3F"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718C6FD3" w14:textId="77777777" w:rsidTr="00FA3D3A">
        <w:trPr>
          <w:trHeight w:val="395"/>
        </w:trPr>
        <w:tc>
          <w:tcPr>
            <w:tcW w:w="262" w:type="pct"/>
            <w:noWrap/>
            <w:hideMark/>
          </w:tcPr>
          <w:p w14:paraId="429CA2C8"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5</w:t>
            </w:r>
          </w:p>
        </w:tc>
        <w:tc>
          <w:tcPr>
            <w:tcW w:w="1403" w:type="pct"/>
            <w:hideMark/>
          </w:tcPr>
          <w:p w14:paraId="0E1DB903" w14:textId="77777777" w:rsidR="004B06D8" w:rsidRPr="00DC0772" w:rsidRDefault="004B06D8" w:rsidP="004B06D8">
            <w:pPr>
              <w:spacing w:after="0" w:line="240" w:lineRule="auto"/>
              <w:rPr>
                <w:rFonts w:ascii="Times New Roman" w:eastAsia="Times New Roman" w:hAnsi="Times New Roman" w:cs="Times New Roman"/>
                <w:sz w:val="24"/>
                <w:szCs w:val="24"/>
              </w:rPr>
            </w:pPr>
            <w:proofErr w:type="spellStart"/>
            <w:r w:rsidRPr="00DC0772">
              <w:rPr>
                <w:rFonts w:ascii="Times New Roman" w:eastAsia="Times New Roman" w:hAnsi="Times New Roman" w:cs="Times New Roman"/>
                <w:sz w:val="24"/>
                <w:szCs w:val="24"/>
              </w:rPr>
              <w:t>Rakers</w:t>
            </w:r>
            <w:proofErr w:type="spellEnd"/>
            <w:r w:rsidRPr="00DC0772">
              <w:rPr>
                <w:rFonts w:ascii="Times New Roman" w:eastAsia="Times New Roman" w:hAnsi="Times New Roman" w:cs="Times New Roman"/>
                <w:sz w:val="24"/>
                <w:szCs w:val="24"/>
              </w:rPr>
              <w:t>/</w:t>
            </w:r>
            <w:proofErr w:type="spellStart"/>
            <w:r w:rsidRPr="00DC0772">
              <w:rPr>
                <w:rFonts w:ascii="Times New Roman" w:eastAsia="Times New Roman" w:hAnsi="Times New Roman" w:cs="Times New Roman"/>
                <w:sz w:val="24"/>
                <w:szCs w:val="24"/>
              </w:rPr>
              <w:t>Lateau</w:t>
            </w:r>
            <w:proofErr w:type="spellEnd"/>
          </w:p>
        </w:tc>
        <w:tc>
          <w:tcPr>
            <w:tcW w:w="1636" w:type="pct"/>
            <w:hideMark/>
          </w:tcPr>
          <w:p w14:paraId="254F6037"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In metallic</w:t>
            </w:r>
          </w:p>
        </w:tc>
        <w:tc>
          <w:tcPr>
            <w:tcW w:w="364" w:type="pct"/>
            <w:hideMark/>
          </w:tcPr>
          <w:p w14:paraId="712AD354"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14</w:t>
            </w:r>
          </w:p>
        </w:tc>
        <w:tc>
          <w:tcPr>
            <w:tcW w:w="640" w:type="pct"/>
            <w:noWrap/>
            <w:hideMark/>
          </w:tcPr>
          <w:p w14:paraId="12FA23F2" w14:textId="607A463D"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2141BA15" w14:textId="1CE8A32F"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21441CAF" w14:textId="77777777" w:rsidTr="00FA3D3A">
        <w:trPr>
          <w:trHeight w:val="576"/>
        </w:trPr>
        <w:tc>
          <w:tcPr>
            <w:tcW w:w="262" w:type="pct"/>
            <w:noWrap/>
            <w:hideMark/>
          </w:tcPr>
          <w:p w14:paraId="33AAD456"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6</w:t>
            </w:r>
          </w:p>
        </w:tc>
        <w:tc>
          <w:tcPr>
            <w:tcW w:w="1403" w:type="pct"/>
            <w:hideMark/>
          </w:tcPr>
          <w:p w14:paraId="3BA0A343"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Shade Net (L 180/50 m)</w:t>
            </w:r>
          </w:p>
        </w:tc>
        <w:tc>
          <w:tcPr>
            <w:tcW w:w="1636" w:type="pct"/>
            <w:hideMark/>
          </w:tcPr>
          <w:p w14:paraId="1CA407C6"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Shade Net (L 180/50 m)</w:t>
            </w:r>
          </w:p>
        </w:tc>
        <w:tc>
          <w:tcPr>
            <w:tcW w:w="364" w:type="pct"/>
            <w:hideMark/>
          </w:tcPr>
          <w:p w14:paraId="5BCB06E0"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5</w:t>
            </w:r>
          </w:p>
        </w:tc>
        <w:tc>
          <w:tcPr>
            <w:tcW w:w="640" w:type="pct"/>
            <w:hideMark/>
          </w:tcPr>
          <w:p w14:paraId="16D3B850" w14:textId="1BF70A5D"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53528EFB" w14:textId="41B72BF3"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555645D3" w14:textId="77777777" w:rsidTr="00FA3D3A">
        <w:trPr>
          <w:trHeight w:val="548"/>
        </w:trPr>
        <w:tc>
          <w:tcPr>
            <w:tcW w:w="262" w:type="pct"/>
            <w:noWrap/>
            <w:hideMark/>
          </w:tcPr>
          <w:p w14:paraId="4D0D35D2"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7</w:t>
            </w:r>
          </w:p>
        </w:tc>
        <w:tc>
          <w:tcPr>
            <w:tcW w:w="1403" w:type="pct"/>
            <w:hideMark/>
          </w:tcPr>
          <w:p w14:paraId="0ED6A7BD"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Sheeting (Blue &amp;White color with 4/5)</w:t>
            </w:r>
          </w:p>
        </w:tc>
        <w:tc>
          <w:tcPr>
            <w:tcW w:w="1636" w:type="pct"/>
            <w:hideMark/>
          </w:tcPr>
          <w:p w14:paraId="5BEDA718"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Blue &amp;White color with 4/5</w:t>
            </w:r>
          </w:p>
        </w:tc>
        <w:tc>
          <w:tcPr>
            <w:tcW w:w="364" w:type="pct"/>
            <w:shd w:val="clear" w:color="000000" w:fill="FFFFFF"/>
            <w:hideMark/>
          </w:tcPr>
          <w:p w14:paraId="47302EB7" w14:textId="77777777" w:rsidR="004B06D8" w:rsidRPr="00DC0772" w:rsidRDefault="004B06D8" w:rsidP="004B06D8">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84</w:t>
            </w:r>
          </w:p>
        </w:tc>
        <w:tc>
          <w:tcPr>
            <w:tcW w:w="640" w:type="pct"/>
            <w:hideMark/>
          </w:tcPr>
          <w:p w14:paraId="1E7D0B02" w14:textId="0C5CE246"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3E1C0E1D" w14:textId="37824587"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4B06D8" w:rsidRPr="00DC0772" w14:paraId="1244C5E6" w14:textId="77777777" w:rsidTr="00FA3D3A">
        <w:trPr>
          <w:trHeight w:val="576"/>
        </w:trPr>
        <w:tc>
          <w:tcPr>
            <w:tcW w:w="262" w:type="pct"/>
            <w:noWrap/>
            <w:hideMark/>
          </w:tcPr>
          <w:p w14:paraId="69C1A0F1"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8</w:t>
            </w:r>
          </w:p>
        </w:tc>
        <w:tc>
          <w:tcPr>
            <w:tcW w:w="1403" w:type="pct"/>
            <w:hideMark/>
          </w:tcPr>
          <w:p w14:paraId="44482FF7"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Wheelbarrow</w:t>
            </w:r>
          </w:p>
        </w:tc>
        <w:tc>
          <w:tcPr>
            <w:tcW w:w="1636" w:type="pct"/>
            <w:hideMark/>
          </w:tcPr>
          <w:p w14:paraId="2064FE95"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Material: Steel, with </w:t>
            </w:r>
            <w:proofErr w:type="spellStart"/>
            <w:r w:rsidRPr="00DC0772">
              <w:rPr>
                <w:rFonts w:ascii="Times New Roman" w:eastAsia="Times New Roman" w:hAnsi="Times New Roman" w:cs="Times New Roman"/>
                <w:color w:val="000000"/>
                <w:sz w:val="24"/>
                <w:szCs w:val="24"/>
              </w:rPr>
              <w:t>Ipine</w:t>
            </w:r>
            <w:proofErr w:type="spellEnd"/>
            <w:r w:rsidRPr="00DC0772">
              <w:rPr>
                <w:rFonts w:ascii="Times New Roman" w:eastAsia="Times New Roman" w:hAnsi="Times New Roman" w:cs="Times New Roman"/>
                <w:color w:val="000000"/>
                <w:sz w:val="24"/>
                <w:szCs w:val="24"/>
              </w:rPr>
              <w:t xml:space="preserve"> </w:t>
            </w:r>
            <w:proofErr w:type="spellStart"/>
            <w:r w:rsidRPr="00DC0772">
              <w:rPr>
                <w:rFonts w:ascii="Times New Roman" w:eastAsia="Times New Roman" w:hAnsi="Times New Roman" w:cs="Times New Roman"/>
                <w:color w:val="000000"/>
                <w:sz w:val="24"/>
                <w:szCs w:val="24"/>
              </w:rPr>
              <w:t>ry'amano</w:t>
            </w:r>
            <w:proofErr w:type="spellEnd"/>
          </w:p>
        </w:tc>
        <w:tc>
          <w:tcPr>
            <w:tcW w:w="364" w:type="pct"/>
            <w:hideMark/>
          </w:tcPr>
          <w:p w14:paraId="5D876A87" w14:textId="77777777" w:rsidR="004B06D8" w:rsidRPr="00DC0772" w:rsidRDefault="004B06D8" w:rsidP="004B06D8">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84</w:t>
            </w:r>
          </w:p>
        </w:tc>
        <w:tc>
          <w:tcPr>
            <w:tcW w:w="640" w:type="pct"/>
            <w:hideMark/>
          </w:tcPr>
          <w:p w14:paraId="2F0E9310" w14:textId="2602C3D0" w:rsidR="004B06D8" w:rsidRPr="00DC0772" w:rsidRDefault="004B06D8" w:rsidP="004B06D8">
            <w:pPr>
              <w:spacing w:after="0" w:line="240" w:lineRule="auto"/>
              <w:rPr>
                <w:rFonts w:ascii="Times New Roman" w:eastAsia="Times New Roman" w:hAnsi="Times New Roman" w:cs="Times New Roman"/>
                <w:color w:val="000000"/>
                <w:sz w:val="24"/>
                <w:szCs w:val="24"/>
              </w:rPr>
            </w:pPr>
          </w:p>
        </w:tc>
        <w:tc>
          <w:tcPr>
            <w:tcW w:w="694" w:type="pct"/>
            <w:noWrap/>
            <w:hideMark/>
          </w:tcPr>
          <w:p w14:paraId="5D2C945E" w14:textId="026DB323" w:rsidR="004B06D8" w:rsidRPr="00DC0772" w:rsidRDefault="004B06D8" w:rsidP="004B06D8">
            <w:pPr>
              <w:spacing w:after="0" w:line="240" w:lineRule="auto"/>
              <w:rPr>
                <w:rFonts w:ascii="Times New Roman" w:eastAsia="Times New Roman" w:hAnsi="Times New Roman" w:cs="Times New Roman"/>
                <w:color w:val="000000"/>
                <w:sz w:val="24"/>
                <w:szCs w:val="24"/>
              </w:rPr>
            </w:pPr>
          </w:p>
        </w:tc>
      </w:tr>
      <w:tr w:rsidR="00041736" w:rsidRPr="00DC0772" w14:paraId="6592D8DD" w14:textId="77777777" w:rsidTr="00FA3D3A">
        <w:trPr>
          <w:trHeight w:val="413"/>
        </w:trPr>
        <w:tc>
          <w:tcPr>
            <w:tcW w:w="4306" w:type="pct"/>
            <w:gridSpan w:val="5"/>
            <w:noWrap/>
            <w:hideMark/>
          </w:tcPr>
          <w:p w14:paraId="27E84801" w14:textId="1DDA646F" w:rsidR="00041736" w:rsidRPr="00DC0772" w:rsidRDefault="00041736" w:rsidP="004B06D8">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Grand Total</w:t>
            </w:r>
          </w:p>
        </w:tc>
        <w:tc>
          <w:tcPr>
            <w:tcW w:w="694" w:type="pct"/>
            <w:noWrap/>
            <w:hideMark/>
          </w:tcPr>
          <w:p w14:paraId="151F1C71" w14:textId="09A5D273" w:rsidR="00041736" w:rsidRPr="00DC0772" w:rsidRDefault="00041736" w:rsidP="004B06D8">
            <w:pPr>
              <w:spacing w:after="0" w:line="240" w:lineRule="auto"/>
              <w:rPr>
                <w:rFonts w:ascii="Times New Roman" w:eastAsia="Times New Roman" w:hAnsi="Times New Roman" w:cs="Times New Roman"/>
                <w:b/>
                <w:bCs/>
                <w:color w:val="000000"/>
                <w:sz w:val="24"/>
                <w:szCs w:val="24"/>
              </w:rPr>
            </w:pPr>
          </w:p>
        </w:tc>
      </w:tr>
    </w:tbl>
    <w:p w14:paraId="511E8E14" w14:textId="77777777" w:rsidR="00233886" w:rsidRPr="00DC0772" w:rsidRDefault="00233886" w:rsidP="00AF6CB8">
      <w:pPr>
        <w:jc w:val="both"/>
        <w:rPr>
          <w:rFonts w:ascii="Times New Roman" w:hAnsi="Times New Roman" w:cs="Times New Roman"/>
          <w:b/>
          <w:sz w:val="24"/>
          <w:szCs w:val="24"/>
        </w:rPr>
      </w:pPr>
    </w:p>
    <w:p w14:paraId="619FD41D" w14:textId="0668B1FF" w:rsidR="00041736" w:rsidRPr="00DC0772" w:rsidRDefault="00041736" w:rsidP="00041736">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Distribution of </w:t>
      </w:r>
      <w:r w:rsidRPr="00DC0772">
        <w:rPr>
          <w:rFonts w:ascii="Times New Roman" w:hAnsi="Times New Roman" w:cs="Times New Roman"/>
          <w:b/>
          <w:sz w:val="24"/>
          <w:szCs w:val="24"/>
        </w:rPr>
        <w:t>Hardware</w:t>
      </w:r>
      <w:r w:rsidRPr="00DC0772">
        <w:rPr>
          <w:rFonts w:ascii="Times New Roman" w:eastAsia="Times New Roman" w:hAnsi="Times New Roman" w:cs="Times New Roman"/>
          <w:b/>
          <w:bCs/>
          <w:color w:val="000000"/>
          <w:sz w:val="24"/>
          <w:szCs w:val="24"/>
        </w:rPr>
        <w:t xml:space="preserve"> kits to Districts</w:t>
      </w:r>
    </w:p>
    <w:p w14:paraId="7ED06344" w14:textId="3F99DD7C" w:rsidR="001267D6" w:rsidRPr="00DC0772" w:rsidRDefault="001267D6" w:rsidP="00AF6CB8">
      <w:pPr>
        <w:jc w:val="both"/>
        <w:rPr>
          <w:rFonts w:ascii="Times New Roman" w:hAnsi="Times New Roman" w:cs="Times New Roman"/>
          <w:b/>
          <w:sz w:val="24"/>
          <w:szCs w:val="24"/>
        </w:rPr>
      </w:pPr>
    </w:p>
    <w:tbl>
      <w:tblPr>
        <w:tblW w:w="543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343"/>
        <w:gridCol w:w="541"/>
        <w:gridCol w:w="631"/>
        <w:gridCol w:w="450"/>
        <w:gridCol w:w="452"/>
        <w:gridCol w:w="450"/>
        <w:gridCol w:w="539"/>
        <w:gridCol w:w="539"/>
        <w:gridCol w:w="539"/>
        <w:gridCol w:w="539"/>
        <w:gridCol w:w="452"/>
        <w:gridCol w:w="539"/>
        <w:gridCol w:w="539"/>
        <w:gridCol w:w="629"/>
        <w:gridCol w:w="551"/>
      </w:tblGrid>
      <w:tr w:rsidR="00CB23A7" w:rsidRPr="00F42A5A" w14:paraId="0CEFC270" w14:textId="77777777" w:rsidTr="00A36D8C">
        <w:trPr>
          <w:cantSplit/>
          <w:trHeight w:val="326"/>
          <w:tblHeader/>
        </w:trPr>
        <w:tc>
          <w:tcPr>
            <w:tcW w:w="216" w:type="pct"/>
          </w:tcPr>
          <w:p w14:paraId="175822AA" w14:textId="164894EC" w:rsidR="00CB23A7" w:rsidRPr="00F42A5A" w:rsidRDefault="00CB23A7" w:rsidP="00CB23A7">
            <w:pPr>
              <w:spacing w:after="0" w:line="240" w:lineRule="auto"/>
              <w:rPr>
                <w:rFonts w:ascii="Times New Roman" w:eastAsia="Times New Roman" w:hAnsi="Times New Roman" w:cs="Times New Roman"/>
                <w:b/>
                <w:color w:val="000000"/>
              </w:rPr>
            </w:pPr>
            <w:r w:rsidRPr="00F42A5A">
              <w:rPr>
                <w:rFonts w:ascii="Times New Roman" w:eastAsia="Times New Roman" w:hAnsi="Times New Roman" w:cs="Times New Roman"/>
                <w:b/>
                <w:color w:val="000000"/>
              </w:rPr>
              <w:t>#</w:t>
            </w:r>
          </w:p>
        </w:tc>
        <w:tc>
          <w:tcPr>
            <w:tcW w:w="1152" w:type="pct"/>
          </w:tcPr>
          <w:p w14:paraId="5980E568" w14:textId="59D68FD1" w:rsidR="00CB23A7" w:rsidRPr="00F42A5A" w:rsidRDefault="00CB23A7" w:rsidP="00CB23A7">
            <w:pPr>
              <w:spacing w:after="0" w:line="240" w:lineRule="auto"/>
              <w:rPr>
                <w:rFonts w:ascii="Times New Roman" w:eastAsia="Times New Roman" w:hAnsi="Times New Roman" w:cs="Times New Roman"/>
                <w:b/>
                <w:color w:val="000000"/>
              </w:rPr>
            </w:pPr>
          </w:p>
        </w:tc>
        <w:tc>
          <w:tcPr>
            <w:tcW w:w="3632" w:type="pct"/>
            <w:gridSpan w:val="14"/>
            <w:noWrap/>
            <w:hideMark/>
          </w:tcPr>
          <w:p w14:paraId="3AB355CF" w14:textId="3D96B3EA" w:rsidR="00CB23A7" w:rsidRPr="00F42A5A" w:rsidRDefault="00CB23A7" w:rsidP="00CB23A7">
            <w:pPr>
              <w:spacing w:after="0" w:line="240" w:lineRule="auto"/>
              <w:rPr>
                <w:rFonts w:ascii="Times New Roman" w:eastAsia="Times New Roman" w:hAnsi="Times New Roman" w:cs="Times New Roman"/>
                <w:b/>
              </w:rPr>
            </w:pPr>
            <w:r w:rsidRPr="00F42A5A">
              <w:rPr>
                <w:rFonts w:ascii="Times New Roman" w:eastAsia="Times New Roman" w:hAnsi="Times New Roman" w:cs="Times New Roman"/>
                <w:b/>
                <w:color w:val="000000"/>
              </w:rPr>
              <w:t>STARTER KITS SUPPLY PER EACH DISTRICT</w:t>
            </w:r>
          </w:p>
        </w:tc>
      </w:tr>
      <w:tr w:rsidR="00A36D8C" w:rsidRPr="00F42A5A" w14:paraId="56B0E41A" w14:textId="77777777" w:rsidTr="00FA3D3A">
        <w:trPr>
          <w:cantSplit/>
          <w:trHeight w:val="1943"/>
          <w:tblHeader/>
        </w:trPr>
        <w:tc>
          <w:tcPr>
            <w:tcW w:w="1368" w:type="pct"/>
            <w:gridSpan w:val="2"/>
          </w:tcPr>
          <w:p w14:paraId="473C68C1" w14:textId="2DC8B89A" w:rsidR="00A36D8C" w:rsidRPr="00F42A5A" w:rsidRDefault="00A36D8C" w:rsidP="00CB23A7">
            <w:pPr>
              <w:spacing w:after="0" w:line="240" w:lineRule="auto"/>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Item</w:t>
            </w:r>
          </w:p>
        </w:tc>
        <w:tc>
          <w:tcPr>
            <w:tcW w:w="266" w:type="pct"/>
            <w:textDirection w:val="btLr"/>
            <w:hideMark/>
          </w:tcPr>
          <w:p w14:paraId="65030D2A" w14:textId="31027B2E"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GISAGARA</w:t>
            </w:r>
          </w:p>
        </w:tc>
        <w:tc>
          <w:tcPr>
            <w:tcW w:w="310" w:type="pct"/>
            <w:textDirection w:val="btLr"/>
            <w:hideMark/>
          </w:tcPr>
          <w:p w14:paraId="411CF33A"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HUYE</w:t>
            </w:r>
          </w:p>
        </w:tc>
        <w:tc>
          <w:tcPr>
            <w:tcW w:w="221" w:type="pct"/>
            <w:textDirection w:val="btLr"/>
            <w:hideMark/>
          </w:tcPr>
          <w:p w14:paraId="7C05D27B" w14:textId="2DC2AD37" w:rsidR="00A36D8C" w:rsidRPr="00F42A5A" w:rsidRDefault="00F42A5A"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KAMONYI</w:t>
            </w:r>
          </w:p>
          <w:p w14:paraId="0EABD24A" w14:textId="779075D8" w:rsidR="00A36D8C" w:rsidRPr="00F42A5A" w:rsidRDefault="00A36D8C" w:rsidP="00CB23A7">
            <w:pPr>
              <w:spacing w:after="0" w:line="240" w:lineRule="auto"/>
              <w:ind w:left="113" w:right="113"/>
              <w:rPr>
                <w:rFonts w:ascii="Times New Roman" w:eastAsia="Times New Roman" w:hAnsi="Times New Roman" w:cs="Times New Roman"/>
                <w:b/>
                <w:bCs/>
                <w:color w:val="000000"/>
              </w:rPr>
            </w:pPr>
          </w:p>
        </w:tc>
        <w:tc>
          <w:tcPr>
            <w:tcW w:w="222" w:type="pct"/>
            <w:textDirection w:val="btLr"/>
            <w:hideMark/>
          </w:tcPr>
          <w:p w14:paraId="70AF08AB"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KARONGI</w:t>
            </w:r>
          </w:p>
        </w:tc>
        <w:tc>
          <w:tcPr>
            <w:tcW w:w="221" w:type="pct"/>
            <w:textDirection w:val="btLr"/>
            <w:hideMark/>
          </w:tcPr>
          <w:p w14:paraId="05EC7346"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MUHANGA</w:t>
            </w:r>
          </w:p>
        </w:tc>
        <w:tc>
          <w:tcPr>
            <w:tcW w:w="265" w:type="pct"/>
            <w:textDirection w:val="btLr"/>
            <w:hideMark/>
          </w:tcPr>
          <w:p w14:paraId="5B0EEE50"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NGORORERO</w:t>
            </w:r>
          </w:p>
        </w:tc>
        <w:tc>
          <w:tcPr>
            <w:tcW w:w="265" w:type="pct"/>
            <w:textDirection w:val="btLr"/>
            <w:hideMark/>
          </w:tcPr>
          <w:p w14:paraId="66D96181"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NYABIHU</w:t>
            </w:r>
          </w:p>
        </w:tc>
        <w:tc>
          <w:tcPr>
            <w:tcW w:w="265" w:type="pct"/>
            <w:textDirection w:val="btLr"/>
            <w:hideMark/>
          </w:tcPr>
          <w:p w14:paraId="3C7E8807"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NYAMAGABE</w:t>
            </w:r>
          </w:p>
        </w:tc>
        <w:tc>
          <w:tcPr>
            <w:tcW w:w="265" w:type="pct"/>
            <w:textDirection w:val="btLr"/>
            <w:hideMark/>
          </w:tcPr>
          <w:p w14:paraId="5D35392D"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NYAMASHEKE</w:t>
            </w:r>
          </w:p>
        </w:tc>
        <w:tc>
          <w:tcPr>
            <w:tcW w:w="222" w:type="pct"/>
            <w:textDirection w:val="btLr"/>
            <w:hideMark/>
          </w:tcPr>
          <w:p w14:paraId="5DDF5BDF"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NYANZA</w:t>
            </w:r>
          </w:p>
        </w:tc>
        <w:tc>
          <w:tcPr>
            <w:tcW w:w="265" w:type="pct"/>
            <w:textDirection w:val="btLr"/>
            <w:hideMark/>
          </w:tcPr>
          <w:p w14:paraId="5CD462C3"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NYARUGURU</w:t>
            </w:r>
          </w:p>
        </w:tc>
        <w:tc>
          <w:tcPr>
            <w:tcW w:w="265" w:type="pct"/>
            <w:textDirection w:val="btLr"/>
            <w:hideMark/>
          </w:tcPr>
          <w:p w14:paraId="5ADDAA21"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RUBAVU</w:t>
            </w:r>
          </w:p>
        </w:tc>
        <w:tc>
          <w:tcPr>
            <w:tcW w:w="309" w:type="pct"/>
            <w:textDirection w:val="btLr"/>
            <w:hideMark/>
          </w:tcPr>
          <w:p w14:paraId="04D4A549"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RUHANGO</w:t>
            </w:r>
          </w:p>
        </w:tc>
        <w:tc>
          <w:tcPr>
            <w:tcW w:w="270" w:type="pct"/>
            <w:textDirection w:val="btLr"/>
            <w:hideMark/>
          </w:tcPr>
          <w:p w14:paraId="6CD58735" w14:textId="77777777" w:rsidR="00A36D8C" w:rsidRPr="00F42A5A" w:rsidRDefault="00A36D8C" w:rsidP="00CB23A7">
            <w:pPr>
              <w:spacing w:after="0" w:line="240" w:lineRule="auto"/>
              <w:ind w:left="113" w:right="113"/>
              <w:rPr>
                <w:rFonts w:ascii="Times New Roman" w:eastAsia="Times New Roman" w:hAnsi="Times New Roman" w:cs="Times New Roman"/>
                <w:b/>
                <w:bCs/>
                <w:color w:val="000000"/>
              </w:rPr>
            </w:pPr>
            <w:r w:rsidRPr="00F42A5A">
              <w:rPr>
                <w:rFonts w:ascii="Times New Roman" w:eastAsia="Times New Roman" w:hAnsi="Times New Roman" w:cs="Times New Roman"/>
                <w:b/>
                <w:bCs/>
                <w:color w:val="000000"/>
              </w:rPr>
              <w:t>RUTSIRO</w:t>
            </w:r>
          </w:p>
        </w:tc>
      </w:tr>
      <w:tr w:rsidR="00A36D8C" w:rsidRPr="00F42A5A" w14:paraId="7A7144B5" w14:textId="77777777" w:rsidTr="00A36D8C">
        <w:trPr>
          <w:trHeight w:val="512"/>
        </w:trPr>
        <w:tc>
          <w:tcPr>
            <w:tcW w:w="216" w:type="pct"/>
          </w:tcPr>
          <w:p w14:paraId="576E2B2D" w14:textId="1B0EE6B6" w:rsidR="00A36D8C" w:rsidRPr="00F42A5A" w:rsidRDefault="00A36D8C" w:rsidP="00A36D8C">
            <w:pPr>
              <w:spacing w:after="0" w:line="240" w:lineRule="auto"/>
              <w:rPr>
                <w:rFonts w:ascii="Times New Roman" w:eastAsia="Times New Roman" w:hAnsi="Times New Roman" w:cs="Times New Roman"/>
                <w:color w:val="000000"/>
              </w:rPr>
            </w:pPr>
            <w:r w:rsidRPr="00F42A5A">
              <w:rPr>
                <w:rFonts w:ascii="Times New Roman" w:eastAsia="Times New Roman" w:hAnsi="Times New Roman" w:cs="Times New Roman"/>
                <w:b/>
                <w:bCs/>
                <w:color w:val="000000"/>
              </w:rPr>
              <w:t>1</w:t>
            </w:r>
          </w:p>
        </w:tc>
        <w:tc>
          <w:tcPr>
            <w:tcW w:w="1152" w:type="pct"/>
          </w:tcPr>
          <w:p w14:paraId="20AA8211" w14:textId="10018FF7" w:rsidR="00A36D8C" w:rsidRPr="00F42A5A" w:rsidRDefault="00A36D8C" w:rsidP="00A36D8C">
            <w:pPr>
              <w:spacing w:after="0" w:line="240" w:lineRule="auto"/>
              <w:rPr>
                <w:rFonts w:ascii="Times New Roman" w:eastAsia="Times New Roman" w:hAnsi="Times New Roman" w:cs="Times New Roman"/>
                <w:color w:val="000000"/>
              </w:rPr>
            </w:pPr>
            <w:r w:rsidRPr="00F42A5A">
              <w:rPr>
                <w:rFonts w:ascii="Times New Roman" w:eastAsia="Times New Roman" w:hAnsi="Times New Roman" w:cs="Times New Roman"/>
                <w:color w:val="000000"/>
              </w:rPr>
              <w:t>Fencing wire/</w:t>
            </w:r>
            <w:proofErr w:type="spellStart"/>
            <w:proofErr w:type="gramStart"/>
            <w:r w:rsidRPr="00F42A5A">
              <w:rPr>
                <w:rFonts w:ascii="Times New Roman" w:eastAsia="Times New Roman" w:hAnsi="Times New Roman" w:cs="Times New Roman"/>
                <w:color w:val="000000"/>
              </w:rPr>
              <w:t>Senyenge</w:t>
            </w:r>
            <w:proofErr w:type="spellEnd"/>
            <w:r w:rsidRPr="00F42A5A">
              <w:rPr>
                <w:rFonts w:ascii="Times New Roman" w:eastAsia="Times New Roman" w:hAnsi="Times New Roman" w:cs="Times New Roman"/>
                <w:color w:val="000000"/>
              </w:rPr>
              <w:t>(</w:t>
            </w:r>
            <w:proofErr w:type="gramEnd"/>
            <w:r w:rsidRPr="00F42A5A">
              <w:rPr>
                <w:rFonts w:ascii="Times New Roman" w:eastAsia="Times New Roman" w:hAnsi="Times New Roman" w:cs="Times New Roman"/>
                <w:color w:val="000000"/>
              </w:rPr>
              <w:t>chain-line fence)</w:t>
            </w:r>
          </w:p>
        </w:tc>
        <w:tc>
          <w:tcPr>
            <w:tcW w:w="266" w:type="pct"/>
            <w:noWrap/>
            <w:hideMark/>
          </w:tcPr>
          <w:p w14:paraId="5B2BB05B" w14:textId="085EB17C" w:rsidR="00A36D8C" w:rsidRPr="00F42A5A" w:rsidRDefault="00A36D8C" w:rsidP="00A36D8C">
            <w:pPr>
              <w:spacing w:after="0" w:line="240" w:lineRule="auto"/>
              <w:rPr>
                <w:rFonts w:ascii="Times New Roman" w:eastAsia="Times New Roman" w:hAnsi="Times New Roman" w:cs="Times New Roman"/>
                <w:color w:val="000000"/>
              </w:rPr>
            </w:pPr>
          </w:p>
        </w:tc>
        <w:tc>
          <w:tcPr>
            <w:tcW w:w="310" w:type="pct"/>
            <w:noWrap/>
            <w:hideMark/>
          </w:tcPr>
          <w:p w14:paraId="36197704" w14:textId="33CB84BD" w:rsidR="00A36D8C" w:rsidRPr="00F42A5A" w:rsidRDefault="00A36D8C" w:rsidP="00A36D8C">
            <w:pPr>
              <w:spacing w:after="0" w:line="240" w:lineRule="auto"/>
              <w:rPr>
                <w:rFonts w:ascii="Times New Roman" w:eastAsia="Times New Roman" w:hAnsi="Times New Roman" w:cs="Times New Roman"/>
                <w:color w:val="000000"/>
              </w:rPr>
            </w:pPr>
          </w:p>
        </w:tc>
        <w:tc>
          <w:tcPr>
            <w:tcW w:w="221" w:type="pct"/>
            <w:noWrap/>
            <w:hideMark/>
          </w:tcPr>
          <w:p w14:paraId="09F793C5" w14:textId="21B02453" w:rsidR="00A36D8C" w:rsidRPr="00F42A5A" w:rsidRDefault="00A36D8C" w:rsidP="00A36D8C">
            <w:pPr>
              <w:spacing w:after="0" w:line="240" w:lineRule="auto"/>
              <w:rPr>
                <w:rFonts w:ascii="Times New Roman" w:eastAsia="Times New Roman" w:hAnsi="Times New Roman" w:cs="Times New Roman"/>
                <w:color w:val="000000"/>
              </w:rPr>
            </w:pPr>
          </w:p>
        </w:tc>
        <w:tc>
          <w:tcPr>
            <w:tcW w:w="222" w:type="pct"/>
            <w:noWrap/>
            <w:hideMark/>
          </w:tcPr>
          <w:p w14:paraId="79ECB2B2" w14:textId="7D6E3993" w:rsidR="00A36D8C" w:rsidRPr="00F42A5A" w:rsidRDefault="00A36D8C" w:rsidP="00A36D8C">
            <w:pPr>
              <w:spacing w:after="0" w:line="240" w:lineRule="auto"/>
              <w:rPr>
                <w:rFonts w:ascii="Times New Roman" w:eastAsia="Times New Roman" w:hAnsi="Times New Roman" w:cs="Times New Roman"/>
                <w:color w:val="000000"/>
              </w:rPr>
            </w:pPr>
          </w:p>
        </w:tc>
        <w:tc>
          <w:tcPr>
            <w:tcW w:w="221" w:type="pct"/>
            <w:noWrap/>
            <w:hideMark/>
          </w:tcPr>
          <w:p w14:paraId="08905778" w14:textId="08A3A9CD" w:rsidR="00A36D8C" w:rsidRPr="00F42A5A" w:rsidRDefault="00A36D8C" w:rsidP="00A36D8C">
            <w:pPr>
              <w:spacing w:after="0" w:line="240" w:lineRule="auto"/>
              <w:rPr>
                <w:rFonts w:ascii="Times New Roman" w:eastAsia="Times New Roman" w:hAnsi="Times New Roman" w:cs="Times New Roman"/>
                <w:color w:val="000000"/>
              </w:rPr>
            </w:pPr>
          </w:p>
        </w:tc>
        <w:tc>
          <w:tcPr>
            <w:tcW w:w="265" w:type="pct"/>
            <w:noWrap/>
            <w:hideMark/>
          </w:tcPr>
          <w:p w14:paraId="2478535D" w14:textId="09B5D872" w:rsidR="00A36D8C" w:rsidRPr="00F42A5A" w:rsidRDefault="00A36D8C" w:rsidP="00A36D8C">
            <w:pPr>
              <w:spacing w:after="0" w:line="240" w:lineRule="auto"/>
              <w:rPr>
                <w:rFonts w:ascii="Times New Roman" w:eastAsia="Times New Roman" w:hAnsi="Times New Roman" w:cs="Times New Roman"/>
                <w:color w:val="000000"/>
              </w:rPr>
            </w:pPr>
          </w:p>
        </w:tc>
        <w:tc>
          <w:tcPr>
            <w:tcW w:w="265" w:type="pct"/>
            <w:noWrap/>
            <w:hideMark/>
          </w:tcPr>
          <w:p w14:paraId="3722D62D" w14:textId="77777777" w:rsidR="00A36D8C" w:rsidRPr="00F42A5A" w:rsidRDefault="00A36D8C" w:rsidP="00A36D8C">
            <w:pPr>
              <w:spacing w:after="0" w:line="240" w:lineRule="auto"/>
              <w:rPr>
                <w:rFonts w:ascii="Times New Roman" w:eastAsia="Times New Roman" w:hAnsi="Times New Roman" w:cs="Times New Roman"/>
                <w:color w:val="000000"/>
              </w:rPr>
            </w:pPr>
            <w:r w:rsidRPr="00F42A5A">
              <w:rPr>
                <w:rFonts w:ascii="Times New Roman" w:eastAsia="Times New Roman" w:hAnsi="Times New Roman" w:cs="Times New Roman"/>
                <w:color w:val="000000"/>
              </w:rPr>
              <w:t>10</w:t>
            </w:r>
          </w:p>
        </w:tc>
        <w:tc>
          <w:tcPr>
            <w:tcW w:w="265" w:type="pct"/>
            <w:noWrap/>
            <w:hideMark/>
          </w:tcPr>
          <w:p w14:paraId="4E7F4973" w14:textId="203D3F05" w:rsidR="00A36D8C" w:rsidRPr="00F42A5A" w:rsidRDefault="00A36D8C" w:rsidP="00A36D8C">
            <w:pPr>
              <w:spacing w:after="0" w:line="240" w:lineRule="auto"/>
              <w:rPr>
                <w:rFonts w:ascii="Times New Roman" w:eastAsia="Times New Roman" w:hAnsi="Times New Roman" w:cs="Times New Roman"/>
                <w:color w:val="000000"/>
              </w:rPr>
            </w:pPr>
          </w:p>
        </w:tc>
        <w:tc>
          <w:tcPr>
            <w:tcW w:w="265" w:type="pct"/>
            <w:noWrap/>
            <w:hideMark/>
          </w:tcPr>
          <w:p w14:paraId="04319719" w14:textId="68A75FBB" w:rsidR="00A36D8C" w:rsidRPr="00F42A5A" w:rsidRDefault="00A36D8C" w:rsidP="00A36D8C">
            <w:pPr>
              <w:spacing w:after="0" w:line="240" w:lineRule="auto"/>
              <w:rPr>
                <w:rFonts w:ascii="Times New Roman" w:eastAsia="Times New Roman" w:hAnsi="Times New Roman" w:cs="Times New Roman"/>
                <w:color w:val="000000"/>
              </w:rPr>
            </w:pPr>
          </w:p>
        </w:tc>
        <w:tc>
          <w:tcPr>
            <w:tcW w:w="222" w:type="pct"/>
            <w:noWrap/>
            <w:hideMark/>
          </w:tcPr>
          <w:p w14:paraId="7D7E5725" w14:textId="78107C9F" w:rsidR="00A36D8C" w:rsidRPr="00F42A5A" w:rsidRDefault="00A36D8C" w:rsidP="00A36D8C">
            <w:pPr>
              <w:spacing w:after="0" w:line="240" w:lineRule="auto"/>
              <w:rPr>
                <w:rFonts w:ascii="Times New Roman" w:eastAsia="Times New Roman" w:hAnsi="Times New Roman" w:cs="Times New Roman"/>
                <w:color w:val="000000"/>
              </w:rPr>
            </w:pPr>
          </w:p>
        </w:tc>
        <w:tc>
          <w:tcPr>
            <w:tcW w:w="265" w:type="pct"/>
            <w:noWrap/>
            <w:hideMark/>
          </w:tcPr>
          <w:p w14:paraId="72E22811" w14:textId="2B89CAFC" w:rsidR="00A36D8C" w:rsidRPr="00F42A5A" w:rsidRDefault="00A36D8C" w:rsidP="00A36D8C">
            <w:pPr>
              <w:spacing w:after="0" w:line="240" w:lineRule="auto"/>
              <w:rPr>
                <w:rFonts w:ascii="Times New Roman" w:eastAsia="Times New Roman" w:hAnsi="Times New Roman" w:cs="Times New Roman"/>
                <w:color w:val="000000"/>
              </w:rPr>
            </w:pPr>
          </w:p>
        </w:tc>
        <w:tc>
          <w:tcPr>
            <w:tcW w:w="265" w:type="pct"/>
            <w:noWrap/>
            <w:hideMark/>
          </w:tcPr>
          <w:p w14:paraId="6927F74E" w14:textId="603CFCB0" w:rsidR="00A36D8C" w:rsidRPr="00F42A5A" w:rsidRDefault="00A36D8C" w:rsidP="00A36D8C">
            <w:pPr>
              <w:spacing w:after="0" w:line="240" w:lineRule="auto"/>
              <w:rPr>
                <w:rFonts w:ascii="Times New Roman" w:eastAsia="Times New Roman" w:hAnsi="Times New Roman" w:cs="Times New Roman"/>
                <w:color w:val="000000"/>
              </w:rPr>
            </w:pPr>
          </w:p>
        </w:tc>
        <w:tc>
          <w:tcPr>
            <w:tcW w:w="309" w:type="pct"/>
            <w:noWrap/>
            <w:hideMark/>
          </w:tcPr>
          <w:p w14:paraId="3D47512A" w14:textId="1EB6CF4B" w:rsidR="00A36D8C" w:rsidRPr="00F42A5A" w:rsidRDefault="00A36D8C" w:rsidP="00A36D8C">
            <w:pPr>
              <w:spacing w:after="0" w:line="240" w:lineRule="auto"/>
              <w:rPr>
                <w:rFonts w:ascii="Times New Roman" w:eastAsia="Times New Roman" w:hAnsi="Times New Roman" w:cs="Times New Roman"/>
                <w:color w:val="000000"/>
              </w:rPr>
            </w:pPr>
          </w:p>
        </w:tc>
        <w:tc>
          <w:tcPr>
            <w:tcW w:w="270" w:type="pct"/>
            <w:noWrap/>
            <w:hideMark/>
          </w:tcPr>
          <w:p w14:paraId="74018C53" w14:textId="663B448A" w:rsidR="00A36D8C" w:rsidRPr="00F42A5A" w:rsidRDefault="00A36D8C" w:rsidP="00A36D8C">
            <w:pPr>
              <w:spacing w:after="0" w:line="240" w:lineRule="auto"/>
              <w:rPr>
                <w:rFonts w:ascii="Times New Roman" w:eastAsia="Times New Roman" w:hAnsi="Times New Roman" w:cs="Times New Roman"/>
                <w:color w:val="000000"/>
              </w:rPr>
            </w:pPr>
          </w:p>
        </w:tc>
      </w:tr>
      <w:tr w:rsidR="00A36D8C" w:rsidRPr="00F42A5A" w14:paraId="0A0313BB" w14:textId="77777777" w:rsidTr="00A36D8C">
        <w:trPr>
          <w:trHeight w:val="582"/>
        </w:trPr>
        <w:tc>
          <w:tcPr>
            <w:tcW w:w="216" w:type="pct"/>
          </w:tcPr>
          <w:p w14:paraId="7FF4F00D" w14:textId="25B5A4D1"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color w:val="000000"/>
              </w:rPr>
              <w:t>2</w:t>
            </w:r>
          </w:p>
        </w:tc>
        <w:tc>
          <w:tcPr>
            <w:tcW w:w="1152" w:type="pct"/>
          </w:tcPr>
          <w:p w14:paraId="11AC71F3" w14:textId="26FCAC75"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 xml:space="preserve">Hoes (known as </w:t>
            </w:r>
            <w:proofErr w:type="spellStart"/>
            <w:r w:rsidRPr="00F42A5A">
              <w:rPr>
                <w:rFonts w:ascii="Times New Roman" w:eastAsia="Times New Roman" w:hAnsi="Times New Roman" w:cs="Times New Roman"/>
              </w:rPr>
              <w:t>Cyapa</w:t>
            </w:r>
            <w:proofErr w:type="spellEnd"/>
            <w:r w:rsidRPr="00F42A5A">
              <w:rPr>
                <w:rFonts w:ascii="Times New Roman" w:eastAsia="Times New Roman" w:hAnsi="Times New Roman" w:cs="Times New Roman"/>
              </w:rPr>
              <w:t xml:space="preserve"> </w:t>
            </w:r>
            <w:proofErr w:type="spellStart"/>
            <w:r w:rsidRPr="00F42A5A">
              <w:rPr>
                <w:rFonts w:ascii="Times New Roman" w:eastAsia="Times New Roman" w:hAnsi="Times New Roman" w:cs="Times New Roman"/>
              </w:rPr>
              <w:t>nkoko</w:t>
            </w:r>
            <w:proofErr w:type="spellEnd"/>
            <w:r w:rsidRPr="00F42A5A">
              <w:rPr>
                <w:rFonts w:ascii="Times New Roman" w:eastAsia="Times New Roman" w:hAnsi="Times New Roman" w:cs="Times New Roman"/>
              </w:rPr>
              <w:t>)</w:t>
            </w:r>
          </w:p>
        </w:tc>
        <w:tc>
          <w:tcPr>
            <w:tcW w:w="266" w:type="pct"/>
            <w:noWrap/>
            <w:hideMark/>
          </w:tcPr>
          <w:p w14:paraId="6665DDFF" w14:textId="75E94942"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40</w:t>
            </w:r>
          </w:p>
        </w:tc>
        <w:tc>
          <w:tcPr>
            <w:tcW w:w="310" w:type="pct"/>
            <w:noWrap/>
            <w:hideMark/>
          </w:tcPr>
          <w:p w14:paraId="6D025E6B"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139</w:t>
            </w:r>
          </w:p>
        </w:tc>
        <w:tc>
          <w:tcPr>
            <w:tcW w:w="221" w:type="pct"/>
            <w:noWrap/>
            <w:hideMark/>
          </w:tcPr>
          <w:p w14:paraId="0EED2676" w14:textId="0AC1493D"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3AE92C73"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20</w:t>
            </w:r>
          </w:p>
        </w:tc>
        <w:tc>
          <w:tcPr>
            <w:tcW w:w="221" w:type="pct"/>
            <w:noWrap/>
            <w:hideMark/>
          </w:tcPr>
          <w:p w14:paraId="1E5AF85E"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35</w:t>
            </w:r>
          </w:p>
        </w:tc>
        <w:tc>
          <w:tcPr>
            <w:tcW w:w="265" w:type="pct"/>
            <w:noWrap/>
            <w:hideMark/>
          </w:tcPr>
          <w:p w14:paraId="22F6F7A8"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25</w:t>
            </w:r>
          </w:p>
        </w:tc>
        <w:tc>
          <w:tcPr>
            <w:tcW w:w="265" w:type="pct"/>
            <w:noWrap/>
            <w:hideMark/>
          </w:tcPr>
          <w:p w14:paraId="7787A2C6"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20</w:t>
            </w:r>
          </w:p>
        </w:tc>
        <w:tc>
          <w:tcPr>
            <w:tcW w:w="265" w:type="pct"/>
            <w:noWrap/>
            <w:hideMark/>
          </w:tcPr>
          <w:p w14:paraId="297C6F5B"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30</w:t>
            </w:r>
          </w:p>
        </w:tc>
        <w:tc>
          <w:tcPr>
            <w:tcW w:w="265" w:type="pct"/>
            <w:noWrap/>
            <w:hideMark/>
          </w:tcPr>
          <w:p w14:paraId="25C8BF6A"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43</w:t>
            </w:r>
          </w:p>
        </w:tc>
        <w:tc>
          <w:tcPr>
            <w:tcW w:w="222" w:type="pct"/>
            <w:noWrap/>
            <w:hideMark/>
          </w:tcPr>
          <w:p w14:paraId="216418AE" w14:textId="34235A3D"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18139684"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122</w:t>
            </w:r>
          </w:p>
        </w:tc>
        <w:tc>
          <w:tcPr>
            <w:tcW w:w="265" w:type="pct"/>
            <w:noWrap/>
            <w:hideMark/>
          </w:tcPr>
          <w:p w14:paraId="42820E7C" w14:textId="4B49AF06" w:rsidR="00A36D8C" w:rsidRPr="00F42A5A" w:rsidRDefault="00A36D8C" w:rsidP="00A36D8C">
            <w:pPr>
              <w:spacing w:after="0" w:line="240" w:lineRule="auto"/>
              <w:rPr>
                <w:rFonts w:ascii="Times New Roman" w:eastAsia="Times New Roman" w:hAnsi="Times New Roman" w:cs="Times New Roman"/>
              </w:rPr>
            </w:pPr>
          </w:p>
        </w:tc>
        <w:tc>
          <w:tcPr>
            <w:tcW w:w="309" w:type="pct"/>
            <w:noWrap/>
            <w:hideMark/>
          </w:tcPr>
          <w:p w14:paraId="12727E4C"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30</w:t>
            </w:r>
          </w:p>
        </w:tc>
        <w:tc>
          <w:tcPr>
            <w:tcW w:w="270" w:type="pct"/>
            <w:noWrap/>
            <w:hideMark/>
          </w:tcPr>
          <w:p w14:paraId="4D63D584"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10</w:t>
            </w:r>
          </w:p>
        </w:tc>
      </w:tr>
      <w:tr w:rsidR="00A36D8C" w:rsidRPr="00F42A5A" w14:paraId="55FEAC40" w14:textId="77777777" w:rsidTr="00A36D8C">
        <w:trPr>
          <w:trHeight w:val="530"/>
        </w:trPr>
        <w:tc>
          <w:tcPr>
            <w:tcW w:w="216" w:type="pct"/>
          </w:tcPr>
          <w:p w14:paraId="3A834F48" w14:textId="4480B174"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3</w:t>
            </w:r>
          </w:p>
        </w:tc>
        <w:tc>
          <w:tcPr>
            <w:tcW w:w="1152" w:type="pct"/>
          </w:tcPr>
          <w:p w14:paraId="00AA1D6E" w14:textId="4670C10C"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 xml:space="preserve">Three pronged hoes (known as </w:t>
            </w:r>
            <w:proofErr w:type="spellStart"/>
            <w:r w:rsidRPr="00F42A5A">
              <w:rPr>
                <w:rFonts w:ascii="Times New Roman" w:eastAsia="Times New Roman" w:hAnsi="Times New Roman" w:cs="Times New Roman"/>
              </w:rPr>
              <w:t>Cyapa</w:t>
            </w:r>
            <w:proofErr w:type="spellEnd"/>
            <w:r w:rsidRPr="00F42A5A">
              <w:rPr>
                <w:rFonts w:ascii="Times New Roman" w:eastAsia="Times New Roman" w:hAnsi="Times New Roman" w:cs="Times New Roman"/>
              </w:rPr>
              <w:t xml:space="preserve"> </w:t>
            </w:r>
            <w:proofErr w:type="spellStart"/>
            <w:r w:rsidRPr="00F42A5A">
              <w:rPr>
                <w:rFonts w:ascii="Times New Roman" w:eastAsia="Times New Roman" w:hAnsi="Times New Roman" w:cs="Times New Roman"/>
              </w:rPr>
              <w:t>nkoko</w:t>
            </w:r>
            <w:proofErr w:type="spellEnd"/>
            <w:r w:rsidRPr="00F42A5A">
              <w:rPr>
                <w:rFonts w:ascii="Times New Roman" w:eastAsia="Times New Roman" w:hAnsi="Times New Roman" w:cs="Times New Roman"/>
              </w:rPr>
              <w:t>)</w:t>
            </w:r>
          </w:p>
        </w:tc>
        <w:tc>
          <w:tcPr>
            <w:tcW w:w="266" w:type="pct"/>
            <w:noWrap/>
            <w:hideMark/>
          </w:tcPr>
          <w:p w14:paraId="33189A31" w14:textId="64CC635A" w:rsidR="00A36D8C" w:rsidRPr="00F42A5A" w:rsidRDefault="00A36D8C" w:rsidP="00A36D8C">
            <w:pPr>
              <w:spacing w:after="0" w:line="240" w:lineRule="auto"/>
              <w:rPr>
                <w:rFonts w:ascii="Times New Roman" w:eastAsia="Times New Roman" w:hAnsi="Times New Roman" w:cs="Times New Roman"/>
              </w:rPr>
            </w:pPr>
          </w:p>
        </w:tc>
        <w:tc>
          <w:tcPr>
            <w:tcW w:w="310" w:type="pct"/>
            <w:noWrap/>
            <w:hideMark/>
          </w:tcPr>
          <w:p w14:paraId="51E0188D" w14:textId="100C5C4C"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1D1AAF65" w14:textId="453D98F7"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23C764D3"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29</w:t>
            </w:r>
          </w:p>
        </w:tc>
        <w:tc>
          <w:tcPr>
            <w:tcW w:w="221" w:type="pct"/>
            <w:noWrap/>
            <w:hideMark/>
          </w:tcPr>
          <w:p w14:paraId="3373AFCC"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12</w:t>
            </w:r>
          </w:p>
        </w:tc>
        <w:tc>
          <w:tcPr>
            <w:tcW w:w="265" w:type="pct"/>
            <w:noWrap/>
            <w:hideMark/>
          </w:tcPr>
          <w:p w14:paraId="782BE0F9" w14:textId="67220EE6"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4662B5AE" w14:textId="20A27F39"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53E0AC8D" w14:textId="14F7763E"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6D487CFB"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65</w:t>
            </w:r>
          </w:p>
        </w:tc>
        <w:tc>
          <w:tcPr>
            <w:tcW w:w="222" w:type="pct"/>
            <w:noWrap/>
            <w:hideMark/>
          </w:tcPr>
          <w:p w14:paraId="10EF8845" w14:textId="747FD567"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504B85DF" w14:textId="672AC90D"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7C5BAECC" w14:textId="6F6FE2A5" w:rsidR="00A36D8C" w:rsidRPr="00F42A5A" w:rsidRDefault="00A36D8C" w:rsidP="00A36D8C">
            <w:pPr>
              <w:spacing w:after="0" w:line="240" w:lineRule="auto"/>
              <w:rPr>
                <w:rFonts w:ascii="Times New Roman" w:eastAsia="Times New Roman" w:hAnsi="Times New Roman" w:cs="Times New Roman"/>
              </w:rPr>
            </w:pPr>
          </w:p>
        </w:tc>
        <w:tc>
          <w:tcPr>
            <w:tcW w:w="309" w:type="pct"/>
            <w:noWrap/>
            <w:hideMark/>
          </w:tcPr>
          <w:p w14:paraId="644DD2CD" w14:textId="3256B580" w:rsidR="00A36D8C" w:rsidRPr="00F42A5A" w:rsidRDefault="00A36D8C" w:rsidP="00A36D8C">
            <w:pPr>
              <w:spacing w:after="0" w:line="240" w:lineRule="auto"/>
              <w:rPr>
                <w:rFonts w:ascii="Times New Roman" w:eastAsia="Times New Roman" w:hAnsi="Times New Roman" w:cs="Times New Roman"/>
              </w:rPr>
            </w:pPr>
          </w:p>
        </w:tc>
        <w:tc>
          <w:tcPr>
            <w:tcW w:w="270" w:type="pct"/>
            <w:noWrap/>
            <w:hideMark/>
          </w:tcPr>
          <w:p w14:paraId="189CE4B5" w14:textId="437DB628" w:rsidR="00A36D8C" w:rsidRPr="00F42A5A" w:rsidRDefault="00A36D8C" w:rsidP="00A36D8C">
            <w:pPr>
              <w:spacing w:after="0" w:line="240" w:lineRule="auto"/>
              <w:rPr>
                <w:rFonts w:ascii="Times New Roman" w:eastAsia="Times New Roman" w:hAnsi="Times New Roman" w:cs="Times New Roman"/>
              </w:rPr>
            </w:pPr>
          </w:p>
        </w:tc>
      </w:tr>
      <w:tr w:rsidR="00A36D8C" w:rsidRPr="00F42A5A" w14:paraId="74C412C3" w14:textId="77777777" w:rsidTr="00A36D8C">
        <w:trPr>
          <w:trHeight w:val="449"/>
        </w:trPr>
        <w:tc>
          <w:tcPr>
            <w:tcW w:w="216" w:type="pct"/>
          </w:tcPr>
          <w:p w14:paraId="058D58C2" w14:textId="18248C94"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4</w:t>
            </w:r>
          </w:p>
        </w:tc>
        <w:tc>
          <w:tcPr>
            <w:tcW w:w="1152" w:type="pct"/>
          </w:tcPr>
          <w:p w14:paraId="4B63FCD9" w14:textId="6EAABA34"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color w:val="000000"/>
              </w:rPr>
              <w:t>Iron sheets (BG 32)</w:t>
            </w:r>
          </w:p>
        </w:tc>
        <w:tc>
          <w:tcPr>
            <w:tcW w:w="266" w:type="pct"/>
            <w:noWrap/>
            <w:hideMark/>
          </w:tcPr>
          <w:p w14:paraId="2622EB71" w14:textId="48C20162" w:rsidR="00A36D8C" w:rsidRPr="00F42A5A" w:rsidRDefault="00A36D8C" w:rsidP="00A36D8C">
            <w:pPr>
              <w:spacing w:after="0" w:line="240" w:lineRule="auto"/>
              <w:rPr>
                <w:rFonts w:ascii="Times New Roman" w:eastAsia="Times New Roman" w:hAnsi="Times New Roman" w:cs="Times New Roman"/>
              </w:rPr>
            </w:pPr>
          </w:p>
        </w:tc>
        <w:tc>
          <w:tcPr>
            <w:tcW w:w="310" w:type="pct"/>
            <w:noWrap/>
            <w:hideMark/>
          </w:tcPr>
          <w:p w14:paraId="24AF1FE0" w14:textId="55BBF92C"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6D669556" w14:textId="2752EE65"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137BF097" w14:textId="33905143"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14C99D83" w14:textId="428A5680"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15AC571A" w14:textId="50253A33"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0F962FE1" w14:textId="3F369E3A"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0FB77D65" w14:textId="2D60FFE5"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0D523714" w14:textId="7D45D273"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2617B443" w14:textId="7AA772F2"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766B3871" w14:textId="04F1A0C8"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0A61398B"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30</w:t>
            </w:r>
          </w:p>
        </w:tc>
        <w:tc>
          <w:tcPr>
            <w:tcW w:w="309" w:type="pct"/>
            <w:noWrap/>
            <w:hideMark/>
          </w:tcPr>
          <w:p w14:paraId="4EE951F3"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0</w:t>
            </w:r>
          </w:p>
        </w:tc>
        <w:tc>
          <w:tcPr>
            <w:tcW w:w="270" w:type="pct"/>
            <w:noWrap/>
            <w:hideMark/>
          </w:tcPr>
          <w:p w14:paraId="67F9C9EA" w14:textId="44B1DDAA" w:rsidR="00A36D8C" w:rsidRPr="00F42A5A" w:rsidRDefault="00A36D8C" w:rsidP="00A36D8C">
            <w:pPr>
              <w:spacing w:after="0" w:line="240" w:lineRule="auto"/>
              <w:rPr>
                <w:rFonts w:ascii="Times New Roman" w:eastAsia="Times New Roman" w:hAnsi="Times New Roman" w:cs="Times New Roman"/>
              </w:rPr>
            </w:pPr>
          </w:p>
        </w:tc>
      </w:tr>
      <w:tr w:rsidR="00A36D8C" w:rsidRPr="00F42A5A" w14:paraId="64E46AEA" w14:textId="77777777" w:rsidTr="00A36D8C">
        <w:trPr>
          <w:trHeight w:val="530"/>
        </w:trPr>
        <w:tc>
          <w:tcPr>
            <w:tcW w:w="216" w:type="pct"/>
          </w:tcPr>
          <w:p w14:paraId="7F6258B3" w14:textId="4D31D0A6"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lastRenderedPageBreak/>
              <w:t>5</w:t>
            </w:r>
          </w:p>
        </w:tc>
        <w:tc>
          <w:tcPr>
            <w:tcW w:w="1152" w:type="pct"/>
          </w:tcPr>
          <w:p w14:paraId="6EB994A0" w14:textId="26B65CB8" w:rsidR="00A36D8C" w:rsidRPr="00F42A5A" w:rsidRDefault="00A36D8C" w:rsidP="00A36D8C">
            <w:pPr>
              <w:spacing w:after="0" w:line="240" w:lineRule="auto"/>
              <w:rPr>
                <w:rFonts w:ascii="Times New Roman" w:eastAsia="Times New Roman" w:hAnsi="Times New Roman" w:cs="Times New Roman"/>
              </w:rPr>
            </w:pPr>
            <w:proofErr w:type="spellStart"/>
            <w:r w:rsidRPr="00F42A5A">
              <w:rPr>
                <w:rFonts w:ascii="Times New Roman" w:eastAsia="Times New Roman" w:hAnsi="Times New Roman" w:cs="Times New Roman"/>
              </w:rPr>
              <w:t>Rakers</w:t>
            </w:r>
            <w:proofErr w:type="spellEnd"/>
            <w:r w:rsidRPr="00F42A5A">
              <w:rPr>
                <w:rFonts w:ascii="Times New Roman" w:eastAsia="Times New Roman" w:hAnsi="Times New Roman" w:cs="Times New Roman"/>
              </w:rPr>
              <w:t>/</w:t>
            </w:r>
            <w:proofErr w:type="spellStart"/>
            <w:r w:rsidRPr="00F42A5A">
              <w:rPr>
                <w:rFonts w:ascii="Times New Roman" w:eastAsia="Times New Roman" w:hAnsi="Times New Roman" w:cs="Times New Roman"/>
              </w:rPr>
              <w:t>Lateau</w:t>
            </w:r>
            <w:proofErr w:type="spellEnd"/>
          </w:p>
        </w:tc>
        <w:tc>
          <w:tcPr>
            <w:tcW w:w="266" w:type="pct"/>
            <w:noWrap/>
            <w:hideMark/>
          </w:tcPr>
          <w:p w14:paraId="2110AD3D" w14:textId="7691A7C2" w:rsidR="00A36D8C" w:rsidRPr="00F42A5A" w:rsidRDefault="00A36D8C" w:rsidP="00A36D8C">
            <w:pPr>
              <w:spacing w:after="0" w:line="240" w:lineRule="auto"/>
              <w:rPr>
                <w:rFonts w:ascii="Times New Roman" w:eastAsia="Times New Roman" w:hAnsi="Times New Roman" w:cs="Times New Roman"/>
              </w:rPr>
            </w:pPr>
          </w:p>
        </w:tc>
        <w:tc>
          <w:tcPr>
            <w:tcW w:w="310" w:type="pct"/>
            <w:noWrap/>
            <w:hideMark/>
          </w:tcPr>
          <w:p w14:paraId="17D2D44E" w14:textId="4CDDB7FC"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0E277155"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14</w:t>
            </w:r>
          </w:p>
        </w:tc>
        <w:tc>
          <w:tcPr>
            <w:tcW w:w="222" w:type="pct"/>
            <w:noWrap/>
            <w:hideMark/>
          </w:tcPr>
          <w:p w14:paraId="1A3377D0" w14:textId="70E817C9"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4388274D" w14:textId="12E560AD"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59588C6A" w14:textId="04BA7AA2"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350F9760" w14:textId="00FF4BA8"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322F01B0" w14:textId="5D06255A"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50607F2C" w14:textId="4FD3C5D0"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20FBAAB4" w14:textId="0A5892E2"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71D08E8F" w14:textId="0307A52C"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68F9F59D" w14:textId="57583DE2" w:rsidR="00A36D8C" w:rsidRPr="00F42A5A" w:rsidRDefault="00A36D8C" w:rsidP="00A36D8C">
            <w:pPr>
              <w:spacing w:after="0" w:line="240" w:lineRule="auto"/>
              <w:rPr>
                <w:rFonts w:ascii="Times New Roman" w:eastAsia="Times New Roman" w:hAnsi="Times New Roman" w:cs="Times New Roman"/>
              </w:rPr>
            </w:pPr>
          </w:p>
        </w:tc>
        <w:tc>
          <w:tcPr>
            <w:tcW w:w="309" w:type="pct"/>
            <w:noWrap/>
            <w:hideMark/>
          </w:tcPr>
          <w:p w14:paraId="58507701" w14:textId="6F4AEA15" w:rsidR="00A36D8C" w:rsidRPr="00F42A5A" w:rsidRDefault="00A36D8C" w:rsidP="00A36D8C">
            <w:pPr>
              <w:spacing w:after="0" w:line="240" w:lineRule="auto"/>
              <w:rPr>
                <w:rFonts w:ascii="Times New Roman" w:eastAsia="Times New Roman" w:hAnsi="Times New Roman" w:cs="Times New Roman"/>
              </w:rPr>
            </w:pPr>
          </w:p>
        </w:tc>
        <w:tc>
          <w:tcPr>
            <w:tcW w:w="270" w:type="pct"/>
            <w:noWrap/>
            <w:hideMark/>
          </w:tcPr>
          <w:p w14:paraId="21F23B94" w14:textId="28031673" w:rsidR="00A36D8C" w:rsidRPr="00F42A5A" w:rsidRDefault="00A36D8C" w:rsidP="00A36D8C">
            <w:pPr>
              <w:spacing w:after="0" w:line="240" w:lineRule="auto"/>
              <w:rPr>
                <w:rFonts w:ascii="Times New Roman" w:eastAsia="Times New Roman" w:hAnsi="Times New Roman" w:cs="Times New Roman"/>
              </w:rPr>
            </w:pPr>
          </w:p>
        </w:tc>
      </w:tr>
      <w:tr w:rsidR="00A36D8C" w:rsidRPr="00F42A5A" w14:paraId="2B46875F" w14:textId="77777777" w:rsidTr="00A36D8C">
        <w:trPr>
          <w:trHeight w:val="582"/>
        </w:trPr>
        <w:tc>
          <w:tcPr>
            <w:tcW w:w="216" w:type="pct"/>
          </w:tcPr>
          <w:p w14:paraId="0B1E43B4"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6</w:t>
            </w:r>
          </w:p>
          <w:p w14:paraId="2EC26344" w14:textId="0F640407" w:rsidR="00A36D8C" w:rsidRPr="00F42A5A" w:rsidRDefault="00A36D8C" w:rsidP="00A36D8C">
            <w:pPr>
              <w:spacing w:after="0" w:line="240" w:lineRule="auto"/>
              <w:rPr>
                <w:rFonts w:ascii="Times New Roman" w:eastAsia="Times New Roman" w:hAnsi="Times New Roman" w:cs="Times New Roman"/>
              </w:rPr>
            </w:pPr>
          </w:p>
        </w:tc>
        <w:tc>
          <w:tcPr>
            <w:tcW w:w="1152" w:type="pct"/>
          </w:tcPr>
          <w:p w14:paraId="4A52070E" w14:textId="3D0FD430"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Shade Net (L 180/50 m)</w:t>
            </w:r>
          </w:p>
        </w:tc>
        <w:tc>
          <w:tcPr>
            <w:tcW w:w="266" w:type="pct"/>
            <w:noWrap/>
            <w:hideMark/>
          </w:tcPr>
          <w:p w14:paraId="29E67E28" w14:textId="19810622" w:rsidR="00A36D8C" w:rsidRPr="00F42A5A" w:rsidRDefault="00A36D8C" w:rsidP="00A36D8C">
            <w:pPr>
              <w:spacing w:after="0" w:line="240" w:lineRule="auto"/>
              <w:rPr>
                <w:rFonts w:ascii="Times New Roman" w:eastAsia="Times New Roman" w:hAnsi="Times New Roman" w:cs="Times New Roman"/>
              </w:rPr>
            </w:pPr>
          </w:p>
        </w:tc>
        <w:tc>
          <w:tcPr>
            <w:tcW w:w="310" w:type="pct"/>
            <w:noWrap/>
            <w:hideMark/>
          </w:tcPr>
          <w:p w14:paraId="0A8294A2" w14:textId="05D4FD5A"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4E8CC4FF" w14:textId="5708259C"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096E42AE" w14:textId="6E97A930"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6600D118"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w:t>
            </w:r>
          </w:p>
        </w:tc>
        <w:tc>
          <w:tcPr>
            <w:tcW w:w="265" w:type="pct"/>
            <w:noWrap/>
            <w:hideMark/>
          </w:tcPr>
          <w:p w14:paraId="48627549" w14:textId="4B427645"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043A5D1F"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w:t>
            </w:r>
          </w:p>
        </w:tc>
        <w:tc>
          <w:tcPr>
            <w:tcW w:w="265" w:type="pct"/>
            <w:noWrap/>
            <w:hideMark/>
          </w:tcPr>
          <w:p w14:paraId="4E131B71" w14:textId="4FC01B31"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4E10AC32"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w:t>
            </w:r>
          </w:p>
        </w:tc>
        <w:tc>
          <w:tcPr>
            <w:tcW w:w="222" w:type="pct"/>
            <w:noWrap/>
            <w:hideMark/>
          </w:tcPr>
          <w:p w14:paraId="70AAD473" w14:textId="17E016BF"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64A53B42" w14:textId="0AD55F1A"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31DF3A01" w14:textId="36AE2763" w:rsidR="00A36D8C" w:rsidRPr="00F42A5A" w:rsidRDefault="00A36D8C" w:rsidP="00A36D8C">
            <w:pPr>
              <w:spacing w:after="0" w:line="240" w:lineRule="auto"/>
              <w:rPr>
                <w:rFonts w:ascii="Times New Roman" w:eastAsia="Times New Roman" w:hAnsi="Times New Roman" w:cs="Times New Roman"/>
              </w:rPr>
            </w:pPr>
          </w:p>
        </w:tc>
        <w:tc>
          <w:tcPr>
            <w:tcW w:w="309" w:type="pct"/>
            <w:noWrap/>
            <w:hideMark/>
          </w:tcPr>
          <w:p w14:paraId="5BC108D6" w14:textId="5229CA9E" w:rsidR="00A36D8C" w:rsidRPr="00F42A5A" w:rsidRDefault="00A36D8C" w:rsidP="00A36D8C">
            <w:pPr>
              <w:spacing w:after="0" w:line="240" w:lineRule="auto"/>
              <w:rPr>
                <w:rFonts w:ascii="Times New Roman" w:eastAsia="Times New Roman" w:hAnsi="Times New Roman" w:cs="Times New Roman"/>
              </w:rPr>
            </w:pPr>
          </w:p>
        </w:tc>
        <w:tc>
          <w:tcPr>
            <w:tcW w:w="270" w:type="pct"/>
            <w:noWrap/>
            <w:hideMark/>
          </w:tcPr>
          <w:p w14:paraId="177CD6BB" w14:textId="284EFE72" w:rsidR="00A36D8C" w:rsidRPr="00F42A5A" w:rsidRDefault="00A36D8C" w:rsidP="00A36D8C">
            <w:pPr>
              <w:spacing w:after="0" w:line="240" w:lineRule="auto"/>
              <w:rPr>
                <w:rFonts w:ascii="Times New Roman" w:eastAsia="Times New Roman" w:hAnsi="Times New Roman" w:cs="Times New Roman"/>
              </w:rPr>
            </w:pPr>
          </w:p>
        </w:tc>
      </w:tr>
      <w:tr w:rsidR="00A36D8C" w:rsidRPr="00F42A5A" w14:paraId="7AF02A55" w14:textId="77777777" w:rsidTr="00A36D8C">
        <w:trPr>
          <w:trHeight w:val="530"/>
        </w:trPr>
        <w:tc>
          <w:tcPr>
            <w:tcW w:w="216" w:type="pct"/>
          </w:tcPr>
          <w:p w14:paraId="7DFB060A" w14:textId="23180A3D"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7</w:t>
            </w:r>
          </w:p>
        </w:tc>
        <w:tc>
          <w:tcPr>
            <w:tcW w:w="1152" w:type="pct"/>
          </w:tcPr>
          <w:p w14:paraId="054BD1FD" w14:textId="234C0B02"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color w:val="000000"/>
              </w:rPr>
              <w:t>Sheeting (Blue &amp;White color with 4/5)</w:t>
            </w:r>
          </w:p>
        </w:tc>
        <w:tc>
          <w:tcPr>
            <w:tcW w:w="266" w:type="pct"/>
            <w:noWrap/>
            <w:hideMark/>
          </w:tcPr>
          <w:p w14:paraId="4BC40D45" w14:textId="7984163B" w:rsidR="00A36D8C" w:rsidRPr="00F42A5A" w:rsidRDefault="00A36D8C" w:rsidP="00A36D8C">
            <w:pPr>
              <w:spacing w:after="0" w:line="240" w:lineRule="auto"/>
              <w:rPr>
                <w:rFonts w:ascii="Times New Roman" w:eastAsia="Times New Roman" w:hAnsi="Times New Roman" w:cs="Times New Roman"/>
              </w:rPr>
            </w:pPr>
          </w:p>
        </w:tc>
        <w:tc>
          <w:tcPr>
            <w:tcW w:w="310" w:type="pct"/>
            <w:noWrap/>
            <w:hideMark/>
          </w:tcPr>
          <w:p w14:paraId="3B3DEE07" w14:textId="5B55C5D3"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51E153D7" w14:textId="04931B2E"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4C5A3C04" w14:textId="1A8659ED" w:rsidR="00A36D8C" w:rsidRPr="00F42A5A" w:rsidRDefault="00A36D8C" w:rsidP="00A36D8C">
            <w:pPr>
              <w:spacing w:after="0" w:line="240" w:lineRule="auto"/>
              <w:rPr>
                <w:rFonts w:ascii="Times New Roman" w:eastAsia="Times New Roman" w:hAnsi="Times New Roman" w:cs="Times New Roman"/>
              </w:rPr>
            </w:pPr>
          </w:p>
        </w:tc>
        <w:tc>
          <w:tcPr>
            <w:tcW w:w="221" w:type="pct"/>
            <w:noWrap/>
            <w:hideMark/>
          </w:tcPr>
          <w:p w14:paraId="3CBD4849"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18</w:t>
            </w:r>
          </w:p>
        </w:tc>
        <w:tc>
          <w:tcPr>
            <w:tcW w:w="265" w:type="pct"/>
            <w:noWrap/>
            <w:hideMark/>
          </w:tcPr>
          <w:p w14:paraId="448AE266" w14:textId="2F34A500"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1F1C40A4" w14:textId="11AACAEB"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19E8A866"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29</w:t>
            </w:r>
          </w:p>
        </w:tc>
        <w:tc>
          <w:tcPr>
            <w:tcW w:w="265" w:type="pct"/>
            <w:noWrap/>
            <w:hideMark/>
          </w:tcPr>
          <w:p w14:paraId="0D911C36" w14:textId="60374BA5"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12F3FE37"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19</w:t>
            </w:r>
          </w:p>
        </w:tc>
        <w:tc>
          <w:tcPr>
            <w:tcW w:w="265" w:type="pct"/>
            <w:noWrap/>
            <w:hideMark/>
          </w:tcPr>
          <w:p w14:paraId="356C391B" w14:textId="445DF493"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13D79255" w14:textId="637C7A00" w:rsidR="00A36D8C" w:rsidRPr="00F42A5A" w:rsidRDefault="00A36D8C" w:rsidP="00A36D8C">
            <w:pPr>
              <w:spacing w:after="0" w:line="240" w:lineRule="auto"/>
              <w:rPr>
                <w:rFonts w:ascii="Times New Roman" w:eastAsia="Times New Roman" w:hAnsi="Times New Roman" w:cs="Times New Roman"/>
              </w:rPr>
            </w:pPr>
          </w:p>
        </w:tc>
        <w:tc>
          <w:tcPr>
            <w:tcW w:w="309" w:type="pct"/>
            <w:noWrap/>
            <w:hideMark/>
          </w:tcPr>
          <w:p w14:paraId="50159255"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6</w:t>
            </w:r>
          </w:p>
        </w:tc>
        <w:tc>
          <w:tcPr>
            <w:tcW w:w="270" w:type="pct"/>
            <w:noWrap/>
            <w:hideMark/>
          </w:tcPr>
          <w:p w14:paraId="669B9D58"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12</w:t>
            </w:r>
          </w:p>
        </w:tc>
      </w:tr>
      <w:tr w:rsidR="00A36D8C" w:rsidRPr="00F42A5A" w14:paraId="48D43A48" w14:textId="77777777" w:rsidTr="00A36D8C">
        <w:trPr>
          <w:trHeight w:val="582"/>
        </w:trPr>
        <w:tc>
          <w:tcPr>
            <w:tcW w:w="216" w:type="pct"/>
          </w:tcPr>
          <w:p w14:paraId="03F923C6" w14:textId="6C4D8253"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8</w:t>
            </w:r>
          </w:p>
        </w:tc>
        <w:tc>
          <w:tcPr>
            <w:tcW w:w="1152" w:type="pct"/>
          </w:tcPr>
          <w:p w14:paraId="6C6E6A63" w14:textId="374F0FD6"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color w:val="000000"/>
              </w:rPr>
              <w:t>Wheelbarrow</w:t>
            </w:r>
          </w:p>
        </w:tc>
        <w:tc>
          <w:tcPr>
            <w:tcW w:w="266" w:type="pct"/>
            <w:noWrap/>
            <w:hideMark/>
          </w:tcPr>
          <w:p w14:paraId="6A94F843" w14:textId="39614098" w:rsidR="00A36D8C" w:rsidRPr="00F42A5A" w:rsidRDefault="00A36D8C" w:rsidP="00A36D8C">
            <w:pPr>
              <w:spacing w:after="0" w:line="240" w:lineRule="auto"/>
              <w:rPr>
                <w:rFonts w:ascii="Times New Roman" w:eastAsia="Times New Roman" w:hAnsi="Times New Roman" w:cs="Times New Roman"/>
              </w:rPr>
            </w:pPr>
          </w:p>
        </w:tc>
        <w:tc>
          <w:tcPr>
            <w:tcW w:w="310" w:type="pct"/>
            <w:noWrap/>
            <w:hideMark/>
          </w:tcPr>
          <w:p w14:paraId="70050611"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13</w:t>
            </w:r>
          </w:p>
        </w:tc>
        <w:tc>
          <w:tcPr>
            <w:tcW w:w="221" w:type="pct"/>
            <w:noWrap/>
            <w:hideMark/>
          </w:tcPr>
          <w:p w14:paraId="0BC6B151" w14:textId="62F7E4F4" w:rsidR="00A36D8C" w:rsidRPr="00F42A5A" w:rsidRDefault="00A36D8C" w:rsidP="00A36D8C">
            <w:pPr>
              <w:spacing w:after="0" w:line="240" w:lineRule="auto"/>
              <w:rPr>
                <w:rFonts w:ascii="Times New Roman" w:eastAsia="Times New Roman" w:hAnsi="Times New Roman" w:cs="Times New Roman"/>
              </w:rPr>
            </w:pPr>
          </w:p>
        </w:tc>
        <w:tc>
          <w:tcPr>
            <w:tcW w:w="222" w:type="pct"/>
            <w:noWrap/>
            <w:hideMark/>
          </w:tcPr>
          <w:p w14:paraId="608D1CB5"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4</w:t>
            </w:r>
          </w:p>
        </w:tc>
        <w:tc>
          <w:tcPr>
            <w:tcW w:w="221" w:type="pct"/>
            <w:noWrap/>
            <w:hideMark/>
          </w:tcPr>
          <w:p w14:paraId="20933302"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w:t>
            </w:r>
          </w:p>
        </w:tc>
        <w:tc>
          <w:tcPr>
            <w:tcW w:w="265" w:type="pct"/>
            <w:noWrap/>
            <w:hideMark/>
          </w:tcPr>
          <w:p w14:paraId="4A1892BE"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3</w:t>
            </w:r>
          </w:p>
        </w:tc>
        <w:tc>
          <w:tcPr>
            <w:tcW w:w="265" w:type="pct"/>
            <w:noWrap/>
            <w:hideMark/>
          </w:tcPr>
          <w:p w14:paraId="2BC253A6" w14:textId="5B174765" w:rsidR="00A36D8C" w:rsidRPr="00F42A5A" w:rsidRDefault="00A36D8C" w:rsidP="00A36D8C">
            <w:pPr>
              <w:spacing w:after="0" w:line="240" w:lineRule="auto"/>
              <w:rPr>
                <w:rFonts w:ascii="Times New Roman" w:eastAsia="Times New Roman" w:hAnsi="Times New Roman" w:cs="Times New Roman"/>
              </w:rPr>
            </w:pPr>
          </w:p>
        </w:tc>
        <w:tc>
          <w:tcPr>
            <w:tcW w:w="265" w:type="pct"/>
            <w:noWrap/>
            <w:hideMark/>
          </w:tcPr>
          <w:p w14:paraId="590FCBDD"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14</w:t>
            </w:r>
          </w:p>
        </w:tc>
        <w:tc>
          <w:tcPr>
            <w:tcW w:w="265" w:type="pct"/>
            <w:noWrap/>
            <w:hideMark/>
          </w:tcPr>
          <w:p w14:paraId="4E0CBED7"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7</w:t>
            </w:r>
          </w:p>
        </w:tc>
        <w:tc>
          <w:tcPr>
            <w:tcW w:w="222" w:type="pct"/>
            <w:noWrap/>
            <w:hideMark/>
          </w:tcPr>
          <w:p w14:paraId="5A022AFA"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4</w:t>
            </w:r>
          </w:p>
        </w:tc>
        <w:tc>
          <w:tcPr>
            <w:tcW w:w="265" w:type="pct"/>
            <w:noWrap/>
            <w:hideMark/>
          </w:tcPr>
          <w:p w14:paraId="20378FBD"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15</w:t>
            </w:r>
          </w:p>
        </w:tc>
        <w:tc>
          <w:tcPr>
            <w:tcW w:w="265" w:type="pct"/>
            <w:noWrap/>
            <w:hideMark/>
          </w:tcPr>
          <w:p w14:paraId="0E92141D"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9</w:t>
            </w:r>
          </w:p>
        </w:tc>
        <w:tc>
          <w:tcPr>
            <w:tcW w:w="309" w:type="pct"/>
            <w:noWrap/>
            <w:hideMark/>
          </w:tcPr>
          <w:p w14:paraId="151A56D5" w14:textId="77777777" w:rsidR="00A36D8C" w:rsidRPr="00F42A5A" w:rsidRDefault="00A36D8C" w:rsidP="00A36D8C">
            <w:pPr>
              <w:spacing w:after="0" w:line="240" w:lineRule="auto"/>
              <w:rPr>
                <w:rFonts w:ascii="Times New Roman" w:eastAsia="Times New Roman" w:hAnsi="Times New Roman" w:cs="Times New Roman"/>
              </w:rPr>
            </w:pPr>
            <w:r w:rsidRPr="00F42A5A">
              <w:rPr>
                <w:rFonts w:ascii="Times New Roman" w:eastAsia="Times New Roman" w:hAnsi="Times New Roman" w:cs="Times New Roman"/>
              </w:rPr>
              <w:t>14</w:t>
            </w:r>
          </w:p>
        </w:tc>
        <w:tc>
          <w:tcPr>
            <w:tcW w:w="270" w:type="pct"/>
            <w:noWrap/>
            <w:hideMark/>
          </w:tcPr>
          <w:p w14:paraId="2E81E8FF" w14:textId="271AD6F8" w:rsidR="00A36D8C" w:rsidRPr="00F42A5A" w:rsidRDefault="00A36D8C" w:rsidP="00A36D8C">
            <w:pPr>
              <w:spacing w:after="0" w:line="240" w:lineRule="auto"/>
              <w:rPr>
                <w:rFonts w:ascii="Times New Roman" w:eastAsia="Times New Roman" w:hAnsi="Times New Roman" w:cs="Times New Roman"/>
              </w:rPr>
            </w:pPr>
          </w:p>
        </w:tc>
      </w:tr>
    </w:tbl>
    <w:p w14:paraId="0CD2A203" w14:textId="079DF6E7" w:rsidR="00041736" w:rsidRPr="00DC0772" w:rsidRDefault="00041736" w:rsidP="00AF6CB8">
      <w:pPr>
        <w:jc w:val="both"/>
        <w:rPr>
          <w:rFonts w:ascii="Times New Roman" w:hAnsi="Times New Roman" w:cs="Times New Roman"/>
          <w:b/>
          <w:sz w:val="24"/>
          <w:szCs w:val="24"/>
        </w:rPr>
      </w:pPr>
    </w:p>
    <w:p w14:paraId="7E0E7C96" w14:textId="22B637B4" w:rsidR="00AF6CB8" w:rsidRPr="00DC0772" w:rsidRDefault="00AF6CB8" w:rsidP="00AF6CB8">
      <w:pPr>
        <w:jc w:val="both"/>
        <w:rPr>
          <w:rFonts w:ascii="Times New Roman" w:hAnsi="Times New Roman" w:cs="Times New Roman"/>
          <w:b/>
          <w:sz w:val="24"/>
          <w:szCs w:val="24"/>
        </w:rPr>
      </w:pPr>
      <w:r w:rsidRPr="00DC0772">
        <w:rPr>
          <w:rFonts w:ascii="Times New Roman" w:hAnsi="Times New Roman" w:cs="Times New Roman"/>
          <w:b/>
          <w:sz w:val="24"/>
          <w:szCs w:val="24"/>
        </w:rPr>
        <w:t xml:space="preserve">LOT 3: </w:t>
      </w:r>
      <w:r w:rsidR="001267D6" w:rsidRPr="00DC0772">
        <w:rPr>
          <w:rFonts w:ascii="Times New Roman" w:hAnsi="Times New Roman" w:cs="Times New Roman"/>
          <w:b/>
          <w:sz w:val="24"/>
          <w:szCs w:val="24"/>
        </w:rPr>
        <w:t xml:space="preserve">Procurement of </w:t>
      </w:r>
      <w:r w:rsidR="00A36D8C" w:rsidRPr="00DC0772">
        <w:rPr>
          <w:rFonts w:ascii="Times New Roman" w:hAnsi="Times New Roman" w:cs="Times New Roman"/>
          <w:b/>
          <w:sz w:val="24"/>
          <w:szCs w:val="24"/>
        </w:rPr>
        <w:t>Agriculture tools &amp; machineries</w:t>
      </w:r>
    </w:p>
    <w:tbl>
      <w:tblPr>
        <w:tblW w:w="543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874"/>
        <w:gridCol w:w="2878"/>
        <w:gridCol w:w="818"/>
        <w:gridCol w:w="1542"/>
        <w:gridCol w:w="1520"/>
      </w:tblGrid>
      <w:tr w:rsidR="00A36D8C" w:rsidRPr="00DC0772" w14:paraId="27FCD002" w14:textId="77777777" w:rsidTr="00A36D8C">
        <w:trPr>
          <w:trHeight w:val="215"/>
          <w:tblHeader/>
        </w:trPr>
        <w:tc>
          <w:tcPr>
            <w:tcW w:w="265" w:type="pct"/>
            <w:hideMark/>
          </w:tcPr>
          <w:p w14:paraId="39670FBD" w14:textId="77777777"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No</w:t>
            </w:r>
          </w:p>
        </w:tc>
        <w:tc>
          <w:tcPr>
            <w:tcW w:w="1413" w:type="pct"/>
            <w:hideMark/>
          </w:tcPr>
          <w:p w14:paraId="41D3A26C" w14:textId="77777777"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Items</w:t>
            </w:r>
          </w:p>
        </w:tc>
        <w:tc>
          <w:tcPr>
            <w:tcW w:w="1415" w:type="pct"/>
            <w:hideMark/>
          </w:tcPr>
          <w:p w14:paraId="6F0ADE20" w14:textId="77777777"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Technical specifications</w:t>
            </w:r>
          </w:p>
        </w:tc>
        <w:tc>
          <w:tcPr>
            <w:tcW w:w="402" w:type="pct"/>
            <w:hideMark/>
          </w:tcPr>
          <w:p w14:paraId="0EF86A1D" w14:textId="11907F77"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Qty</w:t>
            </w:r>
          </w:p>
        </w:tc>
        <w:tc>
          <w:tcPr>
            <w:tcW w:w="758" w:type="pct"/>
            <w:hideMark/>
          </w:tcPr>
          <w:p w14:paraId="6B0B9101" w14:textId="6E62307A"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Unit Price (</w:t>
            </w:r>
            <w:proofErr w:type="spellStart"/>
            <w:r w:rsidRPr="00DC0772">
              <w:rPr>
                <w:rFonts w:ascii="Times New Roman" w:eastAsia="Times New Roman" w:hAnsi="Times New Roman" w:cs="Times New Roman"/>
                <w:b/>
                <w:bCs/>
                <w:color w:val="000000" w:themeColor="text1"/>
                <w:sz w:val="24"/>
                <w:szCs w:val="24"/>
              </w:rPr>
              <w:t>Rwf</w:t>
            </w:r>
            <w:proofErr w:type="spellEnd"/>
            <w:r w:rsidRPr="00DC0772">
              <w:rPr>
                <w:rFonts w:ascii="Times New Roman" w:eastAsia="Times New Roman" w:hAnsi="Times New Roman" w:cs="Times New Roman"/>
                <w:b/>
                <w:bCs/>
                <w:color w:val="000000" w:themeColor="text1"/>
                <w:sz w:val="24"/>
                <w:szCs w:val="24"/>
              </w:rPr>
              <w:t>)</w:t>
            </w:r>
          </w:p>
        </w:tc>
        <w:tc>
          <w:tcPr>
            <w:tcW w:w="747" w:type="pct"/>
            <w:hideMark/>
          </w:tcPr>
          <w:p w14:paraId="35C6D597" w14:textId="78F793A1"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Total Price (</w:t>
            </w:r>
            <w:proofErr w:type="spellStart"/>
            <w:r w:rsidRPr="00DC0772">
              <w:rPr>
                <w:rFonts w:ascii="Times New Roman" w:eastAsia="Times New Roman" w:hAnsi="Times New Roman" w:cs="Times New Roman"/>
                <w:b/>
                <w:bCs/>
                <w:color w:val="000000" w:themeColor="text1"/>
                <w:sz w:val="24"/>
                <w:szCs w:val="24"/>
              </w:rPr>
              <w:t>Rwf</w:t>
            </w:r>
            <w:proofErr w:type="spellEnd"/>
            <w:r w:rsidRPr="00DC0772">
              <w:rPr>
                <w:rFonts w:ascii="Times New Roman" w:eastAsia="Times New Roman" w:hAnsi="Times New Roman" w:cs="Times New Roman"/>
                <w:b/>
                <w:bCs/>
                <w:color w:val="000000" w:themeColor="text1"/>
                <w:sz w:val="24"/>
                <w:szCs w:val="24"/>
              </w:rPr>
              <w:t xml:space="preserve">) </w:t>
            </w:r>
          </w:p>
        </w:tc>
      </w:tr>
      <w:tr w:rsidR="00A36D8C" w:rsidRPr="00DC0772" w14:paraId="46F280D2" w14:textId="77777777" w:rsidTr="0081458F">
        <w:trPr>
          <w:trHeight w:val="288"/>
        </w:trPr>
        <w:tc>
          <w:tcPr>
            <w:tcW w:w="265" w:type="pct"/>
            <w:noWrap/>
            <w:hideMark/>
          </w:tcPr>
          <w:p w14:paraId="28C4A183"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w:t>
            </w:r>
          </w:p>
        </w:tc>
        <w:tc>
          <w:tcPr>
            <w:tcW w:w="1413" w:type="pct"/>
            <w:hideMark/>
          </w:tcPr>
          <w:p w14:paraId="1A74EEB1"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Agriculture Safety Boots</w:t>
            </w:r>
          </w:p>
        </w:tc>
        <w:tc>
          <w:tcPr>
            <w:tcW w:w="1415" w:type="pct"/>
            <w:hideMark/>
          </w:tcPr>
          <w:p w14:paraId="12F5B673"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Black boots/</w:t>
            </w:r>
            <w:proofErr w:type="spellStart"/>
            <w:r w:rsidRPr="00DC0772">
              <w:rPr>
                <w:rFonts w:ascii="Times New Roman" w:eastAsia="Times New Roman" w:hAnsi="Times New Roman" w:cs="Times New Roman"/>
                <w:color w:val="000000" w:themeColor="text1"/>
                <w:sz w:val="24"/>
                <w:szCs w:val="24"/>
              </w:rPr>
              <w:t>Sandaka</w:t>
            </w:r>
            <w:proofErr w:type="spellEnd"/>
            <w:r w:rsidRPr="00DC0772">
              <w:rPr>
                <w:rFonts w:ascii="Times New Roman" w:eastAsia="Times New Roman" w:hAnsi="Times New Roman" w:cs="Times New Roman"/>
                <w:color w:val="000000" w:themeColor="text1"/>
                <w:sz w:val="24"/>
                <w:szCs w:val="24"/>
              </w:rPr>
              <w:t xml:space="preserve"> or </w:t>
            </w:r>
            <w:proofErr w:type="spellStart"/>
            <w:r w:rsidRPr="00DC0772">
              <w:rPr>
                <w:rFonts w:ascii="Times New Roman" w:eastAsia="Times New Roman" w:hAnsi="Times New Roman" w:cs="Times New Roman"/>
                <w:color w:val="000000" w:themeColor="text1"/>
                <w:sz w:val="24"/>
                <w:szCs w:val="24"/>
              </w:rPr>
              <w:t>Kenafrican</w:t>
            </w:r>
            <w:proofErr w:type="spellEnd"/>
          </w:p>
        </w:tc>
        <w:tc>
          <w:tcPr>
            <w:tcW w:w="402" w:type="pct"/>
            <w:hideMark/>
          </w:tcPr>
          <w:p w14:paraId="77650B74" w14:textId="179B13C0"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75</w:t>
            </w:r>
          </w:p>
        </w:tc>
        <w:tc>
          <w:tcPr>
            <w:tcW w:w="758" w:type="pct"/>
            <w:noWrap/>
            <w:hideMark/>
          </w:tcPr>
          <w:p w14:paraId="7A754B63" w14:textId="7971DA92"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00DA04B0" w14:textId="1FDB1A23"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2A598A8E" w14:textId="77777777" w:rsidTr="0081458F">
        <w:trPr>
          <w:trHeight w:val="576"/>
        </w:trPr>
        <w:tc>
          <w:tcPr>
            <w:tcW w:w="265" w:type="pct"/>
            <w:noWrap/>
            <w:hideMark/>
          </w:tcPr>
          <w:p w14:paraId="6044CA8F"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2</w:t>
            </w:r>
          </w:p>
        </w:tc>
        <w:tc>
          <w:tcPr>
            <w:tcW w:w="1413" w:type="pct"/>
            <w:noWrap/>
            <w:hideMark/>
          </w:tcPr>
          <w:p w14:paraId="4A1BC630"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Charged Spraying Pumps (18 </w:t>
            </w:r>
            <w:proofErr w:type="spellStart"/>
            <w:r w:rsidRPr="00DC0772">
              <w:rPr>
                <w:rFonts w:ascii="Times New Roman" w:eastAsia="Times New Roman" w:hAnsi="Times New Roman" w:cs="Times New Roman"/>
                <w:color w:val="000000" w:themeColor="text1"/>
                <w:sz w:val="24"/>
                <w:szCs w:val="24"/>
              </w:rPr>
              <w:t>Ltrs</w:t>
            </w:r>
            <w:proofErr w:type="spellEnd"/>
            <w:r w:rsidRPr="00DC0772">
              <w:rPr>
                <w:rFonts w:ascii="Times New Roman" w:eastAsia="Times New Roman" w:hAnsi="Times New Roman" w:cs="Times New Roman"/>
                <w:color w:val="000000" w:themeColor="text1"/>
                <w:sz w:val="24"/>
                <w:szCs w:val="24"/>
              </w:rPr>
              <w:t>) OMNI Agricultural LTD Israel</w:t>
            </w:r>
          </w:p>
        </w:tc>
        <w:tc>
          <w:tcPr>
            <w:tcW w:w="1415" w:type="pct"/>
            <w:hideMark/>
          </w:tcPr>
          <w:p w14:paraId="268EEB0B"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OMNI from </w:t>
            </w:r>
            <w:proofErr w:type="spellStart"/>
            <w:r w:rsidRPr="00DC0772">
              <w:rPr>
                <w:rFonts w:ascii="Times New Roman" w:eastAsia="Times New Roman" w:hAnsi="Times New Roman" w:cs="Times New Roman"/>
                <w:color w:val="000000" w:themeColor="text1"/>
                <w:sz w:val="24"/>
                <w:szCs w:val="24"/>
              </w:rPr>
              <w:t>Isreal</w:t>
            </w:r>
            <w:proofErr w:type="spellEnd"/>
            <w:r w:rsidRPr="00DC0772">
              <w:rPr>
                <w:rFonts w:ascii="Times New Roman" w:eastAsia="Times New Roman" w:hAnsi="Times New Roman" w:cs="Times New Roman"/>
                <w:color w:val="000000" w:themeColor="text1"/>
                <w:sz w:val="24"/>
                <w:szCs w:val="24"/>
              </w:rPr>
              <w:t xml:space="preserve"> Capacity 18 L (size 38X20X50 cm)</w:t>
            </w:r>
          </w:p>
        </w:tc>
        <w:tc>
          <w:tcPr>
            <w:tcW w:w="402" w:type="pct"/>
            <w:hideMark/>
          </w:tcPr>
          <w:p w14:paraId="53DBC309" w14:textId="1DFF1055"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6</w:t>
            </w:r>
          </w:p>
        </w:tc>
        <w:tc>
          <w:tcPr>
            <w:tcW w:w="758" w:type="pct"/>
            <w:hideMark/>
          </w:tcPr>
          <w:p w14:paraId="30D61965" w14:textId="33867760"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20990B77" w14:textId="489E5C5D"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5E461F17" w14:textId="77777777" w:rsidTr="0081458F">
        <w:trPr>
          <w:trHeight w:val="288"/>
        </w:trPr>
        <w:tc>
          <w:tcPr>
            <w:tcW w:w="265" w:type="pct"/>
            <w:noWrap/>
            <w:hideMark/>
          </w:tcPr>
          <w:p w14:paraId="48253783"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3</w:t>
            </w:r>
          </w:p>
        </w:tc>
        <w:tc>
          <w:tcPr>
            <w:tcW w:w="1413" w:type="pct"/>
            <w:hideMark/>
          </w:tcPr>
          <w:p w14:paraId="56CF72D5"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Pressure sprayer 20lt (back pack)</w:t>
            </w:r>
          </w:p>
        </w:tc>
        <w:tc>
          <w:tcPr>
            <w:tcW w:w="1415" w:type="pct"/>
            <w:hideMark/>
          </w:tcPr>
          <w:p w14:paraId="6F7531D6"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With capacity of 20liters, back pack.</w:t>
            </w:r>
          </w:p>
        </w:tc>
        <w:tc>
          <w:tcPr>
            <w:tcW w:w="402" w:type="pct"/>
            <w:hideMark/>
          </w:tcPr>
          <w:p w14:paraId="7E05E47C" w14:textId="6628D182"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6</w:t>
            </w:r>
          </w:p>
        </w:tc>
        <w:tc>
          <w:tcPr>
            <w:tcW w:w="758" w:type="pct"/>
            <w:hideMark/>
          </w:tcPr>
          <w:p w14:paraId="431B7217" w14:textId="7E4A485A"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0EF4BEBD" w14:textId="02C6AC78"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0E6BDED3" w14:textId="77777777" w:rsidTr="0081458F">
        <w:trPr>
          <w:trHeight w:val="576"/>
        </w:trPr>
        <w:tc>
          <w:tcPr>
            <w:tcW w:w="265" w:type="pct"/>
            <w:noWrap/>
            <w:hideMark/>
          </w:tcPr>
          <w:p w14:paraId="4323ABAB"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4</w:t>
            </w:r>
          </w:p>
        </w:tc>
        <w:tc>
          <w:tcPr>
            <w:tcW w:w="1413" w:type="pct"/>
            <w:noWrap/>
            <w:hideMark/>
          </w:tcPr>
          <w:p w14:paraId="4A7D91B1" w14:textId="75D3F96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Spraying Pumps Knapsack Sprayer (GP15)</w:t>
            </w:r>
          </w:p>
        </w:tc>
        <w:tc>
          <w:tcPr>
            <w:tcW w:w="1415" w:type="pct"/>
            <w:noWrap/>
            <w:hideMark/>
          </w:tcPr>
          <w:p w14:paraId="4E4B1395" w14:textId="6013E631"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Knapsack Sprayer (GP15)</w:t>
            </w:r>
          </w:p>
        </w:tc>
        <w:tc>
          <w:tcPr>
            <w:tcW w:w="402" w:type="pct"/>
            <w:hideMark/>
          </w:tcPr>
          <w:p w14:paraId="313B24A1" w14:textId="2EA4206B"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155</w:t>
            </w:r>
          </w:p>
        </w:tc>
        <w:tc>
          <w:tcPr>
            <w:tcW w:w="758" w:type="pct"/>
            <w:hideMark/>
          </w:tcPr>
          <w:p w14:paraId="44F904BD" w14:textId="1AD3302B"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20378EBE" w14:textId="32EB9A6C"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4D3860BB" w14:textId="77777777" w:rsidTr="0081458F">
        <w:trPr>
          <w:trHeight w:val="576"/>
        </w:trPr>
        <w:tc>
          <w:tcPr>
            <w:tcW w:w="265" w:type="pct"/>
            <w:noWrap/>
            <w:hideMark/>
          </w:tcPr>
          <w:p w14:paraId="5B500949"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5</w:t>
            </w:r>
          </w:p>
        </w:tc>
        <w:tc>
          <w:tcPr>
            <w:tcW w:w="1413" w:type="pct"/>
            <w:hideMark/>
          </w:tcPr>
          <w:p w14:paraId="28811E0C"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Chicken drinker (10L)</w:t>
            </w:r>
          </w:p>
        </w:tc>
        <w:tc>
          <w:tcPr>
            <w:tcW w:w="1415" w:type="pct"/>
            <w:hideMark/>
          </w:tcPr>
          <w:p w14:paraId="7C6A74BE"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Material in durable plastics, capacity of (10 L) and color White/Red</w:t>
            </w:r>
          </w:p>
        </w:tc>
        <w:tc>
          <w:tcPr>
            <w:tcW w:w="402" w:type="pct"/>
            <w:hideMark/>
          </w:tcPr>
          <w:p w14:paraId="1B0D9AAE" w14:textId="702613FC"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62</w:t>
            </w:r>
          </w:p>
        </w:tc>
        <w:tc>
          <w:tcPr>
            <w:tcW w:w="758" w:type="pct"/>
            <w:hideMark/>
          </w:tcPr>
          <w:p w14:paraId="73F3D036" w14:textId="138FDF94"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6B87A100" w14:textId="1180E90A"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1C05900D" w14:textId="77777777" w:rsidTr="0081458F">
        <w:trPr>
          <w:trHeight w:val="576"/>
        </w:trPr>
        <w:tc>
          <w:tcPr>
            <w:tcW w:w="265" w:type="pct"/>
            <w:noWrap/>
            <w:hideMark/>
          </w:tcPr>
          <w:p w14:paraId="06E3B6C9"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6</w:t>
            </w:r>
          </w:p>
        </w:tc>
        <w:tc>
          <w:tcPr>
            <w:tcW w:w="1413" w:type="pct"/>
            <w:hideMark/>
          </w:tcPr>
          <w:p w14:paraId="68E7F01E"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Chicken Feeders (10kg)</w:t>
            </w:r>
          </w:p>
        </w:tc>
        <w:tc>
          <w:tcPr>
            <w:tcW w:w="1415" w:type="pct"/>
            <w:hideMark/>
          </w:tcPr>
          <w:p w14:paraId="24F3AA75"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Material in durable plastics, capacity of (10 Kgs) and color White/Red</w:t>
            </w:r>
          </w:p>
        </w:tc>
        <w:tc>
          <w:tcPr>
            <w:tcW w:w="402" w:type="pct"/>
            <w:hideMark/>
          </w:tcPr>
          <w:p w14:paraId="32DF1223" w14:textId="3AEFC213"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20</w:t>
            </w:r>
          </w:p>
        </w:tc>
        <w:tc>
          <w:tcPr>
            <w:tcW w:w="758" w:type="pct"/>
            <w:hideMark/>
          </w:tcPr>
          <w:p w14:paraId="32C79511" w14:textId="1978E7EC"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2DAE8A8A" w14:textId="4E66008E"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502B3E70" w14:textId="77777777" w:rsidTr="0081458F">
        <w:trPr>
          <w:trHeight w:val="576"/>
        </w:trPr>
        <w:tc>
          <w:tcPr>
            <w:tcW w:w="265" w:type="pct"/>
            <w:noWrap/>
            <w:hideMark/>
          </w:tcPr>
          <w:p w14:paraId="1C73F3E1"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7</w:t>
            </w:r>
          </w:p>
        </w:tc>
        <w:tc>
          <w:tcPr>
            <w:tcW w:w="1413" w:type="pct"/>
            <w:hideMark/>
          </w:tcPr>
          <w:p w14:paraId="275FB836"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Chicken feeders (6kg)</w:t>
            </w:r>
          </w:p>
        </w:tc>
        <w:tc>
          <w:tcPr>
            <w:tcW w:w="1415" w:type="pct"/>
            <w:hideMark/>
          </w:tcPr>
          <w:p w14:paraId="1E2AAF4F"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Material in durable plastics, capacity of (6 Kgs) and color White/Red</w:t>
            </w:r>
          </w:p>
        </w:tc>
        <w:tc>
          <w:tcPr>
            <w:tcW w:w="402" w:type="pct"/>
            <w:hideMark/>
          </w:tcPr>
          <w:p w14:paraId="66942C4F" w14:textId="479C1ADF"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33</w:t>
            </w:r>
          </w:p>
        </w:tc>
        <w:tc>
          <w:tcPr>
            <w:tcW w:w="758" w:type="pct"/>
            <w:hideMark/>
          </w:tcPr>
          <w:p w14:paraId="5D74BEE5" w14:textId="3A302DCA"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hideMark/>
          </w:tcPr>
          <w:p w14:paraId="62CC3C1E" w14:textId="65596EEE"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76A3447A" w14:textId="77777777" w:rsidTr="0081458F">
        <w:trPr>
          <w:trHeight w:val="288"/>
        </w:trPr>
        <w:tc>
          <w:tcPr>
            <w:tcW w:w="265" w:type="pct"/>
            <w:noWrap/>
            <w:hideMark/>
          </w:tcPr>
          <w:p w14:paraId="26072BFA"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8</w:t>
            </w:r>
          </w:p>
        </w:tc>
        <w:tc>
          <w:tcPr>
            <w:tcW w:w="1413" w:type="pct"/>
            <w:hideMark/>
          </w:tcPr>
          <w:p w14:paraId="7C2ECEC3" w14:textId="125110FD"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Crates for Vegetables &amp; fruits</w:t>
            </w:r>
          </w:p>
        </w:tc>
        <w:tc>
          <w:tcPr>
            <w:tcW w:w="1415" w:type="pct"/>
            <w:noWrap/>
            <w:hideMark/>
          </w:tcPr>
          <w:p w14:paraId="2ABF10D8"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Medium Size in Plastic</w:t>
            </w:r>
          </w:p>
        </w:tc>
        <w:tc>
          <w:tcPr>
            <w:tcW w:w="402" w:type="pct"/>
            <w:hideMark/>
          </w:tcPr>
          <w:p w14:paraId="7EF5E7A3" w14:textId="2E16748A"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61</w:t>
            </w:r>
          </w:p>
        </w:tc>
        <w:tc>
          <w:tcPr>
            <w:tcW w:w="758" w:type="pct"/>
            <w:noWrap/>
          </w:tcPr>
          <w:p w14:paraId="3AC448C2" w14:textId="7174DB55"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17280DBA" w14:textId="31F07993"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5C15FBDD" w14:textId="77777777" w:rsidTr="0081458F">
        <w:trPr>
          <w:trHeight w:val="288"/>
        </w:trPr>
        <w:tc>
          <w:tcPr>
            <w:tcW w:w="265" w:type="pct"/>
            <w:noWrap/>
            <w:hideMark/>
          </w:tcPr>
          <w:p w14:paraId="7086E717"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9</w:t>
            </w:r>
          </w:p>
        </w:tc>
        <w:tc>
          <w:tcPr>
            <w:tcW w:w="1413" w:type="pct"/>
            <w:noWrap/>
            <w:hideMark/>
          </w:tcPr>
          <w:p w14:paraId="025C576B"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Germination crate/seed starter tray</w:t>
            </w:r>
          </w:p>
        </w:tc>
        <w:tc>
          <w:tcPr>
            <w:tcW w:w="1415" w:type="pct"/>
            <w:noWrap/>
            <w:hideMark/>
          </w:tcPr>
          <w:p w14:paraId="2B92534D"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Nursery seedling trays with 66 holes in black color</w:t>
            </w:r>
          </w:p>
        </w:tc>
        <w:tc>
          <w:tcPr>
            <w:tcW w:w="402" w:type="pct"/>
            <w:hideMark/>
          </w:tcPr>
          <w:p w14:paraId="279289FE" w14:textId="36850A4E"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43</w:t>
            </w:r>
          </w:p>
        </w:tc>
        <w:tc>
          <w:tcPr>
            <w:tcW w:w="758" w:type="pct"/>
            <w:noWrap/>
          </w:tcPr>
          <w:p w14:paraId="3BC497A9" w14:textId="05B2AA46"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7FFB05AF" w14:textId="2B0F516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201AD93F" w14:textId="77777777" w:rsidTr="0081458F">
        <w:trPr>
          <w:trHeight w:val="576"/>
        </w:trPr>
        <w:tc>
          <w:tcPr>
            <w:tcW w:w="265" w:type="pct"/>
            <w:noWrap/>
            <w:hideMark/>
          </w:tcPr>
          <w:p w14:paraId="526C3FB3"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10</w:t>
            </w:r>
          </w:p>
        </w:tc>
        <w:tc>
          <w:tcPr>
            <w:tcW w:w="1413" w:type="pct"/>
            <w:hideMark/>
          </w:tcPr>
          <w:p w14:paraId="1DD49DE1"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Grinder machine, </w:t>
            </w:r>
            <w:proofErr w:type="spellStart"/>
            <w:r w:rsidRPr="00DC0772">
              <w:rPr>
                <w:rFonts w:ascii="Times New Roman" w:eastAsia="Times New Roman" w:hAnsi="Times New Roman" w:cs="Times New Roman"/>
                <w:color w:val="000000" w:themeColor="text1"/>
                <w:sz w:val="24"/>
                <w:szCs w:val="24"/>
              </w:rPr>
              <w:t>Hasia</w:t>
            </w:r>
            <w:proofErr w:type="spellEnd"/>
            <w:r w:rsidRPr="00DC0772">
              <w:rPr>
                <w:rFonts w:ascii="Times New Roman" w:eastAsia="Times New Roman" w:hAnsi="Times New Roman" w:cs="Times New Roman"/>
                <w:color w:val="000000" w:themeColor="text1"/>
                <w:sz w:val="24"/>
                <w:szCs w:val="24"/>
              </w:rPr>
              <w:t xml:space="preserve"> (Dynamo 7.5 kw, Direct</w:t>
            </w:r>
          </w:p>
        </w:tc>
        <w:tc>
          <w:tcPr>
            <w:tcW w:w="1415" w:type="pct"/>
            <w:noWrap/>
            <w:hideMark/>
          </w:tcPr>
          <w:p w14:paraId="00B99124"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(Dynamo 7.5 kw)</w:t>
            </w:r>
          </w:p>
        </w:tc>
        <w:tc>
          <w:tcPr>
            <w:tcW w:w="402" w:type="pct"/>
            <w:hideMark/>
          </w:tcPr>
          <w:p w14:paraId="6A01C1BB" w14:textId="2D9ED7F6"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2</w:t>
            </w:r>
          </w:p>
        </w:tc>
        <w:tc>
          <w:tcPr>
            <w:tcW w:w="758" w:type="pct"/>
            <w:noWrap/>
          </w:tcPr>
          <w:p w14:paraId="607210DA" w14:textId="18F03231"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12FD7269" w14:textId="323AE85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148097B5" w14:textId="77777777" w:rsidTr="00A36D8C">
        <w:trPr>
          <w:trHeight w:val="593"/>
        </w:trPr>
        <w:tc>
          <w:tcPr>
            <w:tcW w:w="265" w:type="pct"/>
            <w:noWrap/>
            <w:hideMark/>
          </w:tcPr>
          <w:p w14:paraId="410D1B15"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lastRenderedPageBreak/>
              <w:t>11</w:t>
            </w:r>
          </w:p>
        </w:tc>
        <w:tc>
          <w:tcPr>
            <w:tcW w:w="1413" w:type="pct"/>
            <w:hideMark/>
          </w:tcPr>
          <w:p w14:paraId="2ED4BC43"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Corn Thresher Machine</w:t>
            </w:r>
          </w:p>
        </w:tc>
        <w:tc>
          <w:tcPr>
            <w:tcW w:w="1415" w:type="pct"/>
            <w:hideMark/>
          </w:tcPr>
          <w:p w14:paraId="324722B1"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Model: 5T60S, rated rotary speed 1500 rpm, matched power2.5-5HP, capacity &gt;/= 1,000 kg/</w:t>
            </w:r>
            <w:proofErr w:type="gramStart"/>
            <w:r w:rsidRPr="00DC0772">
              <w:rPr>
                <w:rFonts w:ascii="Times New Roman" w:eastAsia="Times New Roman" w:hAnsi="Times New Roman" w:cs="Times New Roman"/>
                <w:color w:val="000000" w:themeColor="text1"/>
                <w:sz w:val="24"/>
                <w:szCs w:val="24"/>
              </w:rPr>
              <w:t>h ,</w:t>
            </w:r>
            <w:proofErr w:type="gramEnd"/>
            <w:r w:rsidRPr="00DC0772">
              <w:rPr>
                <w:rFonts w:ascii="Times New Roman" w:eastAsia="Times New Roman" w:hAnsi="Times New Roman" w:cs="Times New Roman"/>
                <w:color w:val="000000" w:themeColor="text1"/>
                <w:sz w:val="24"/>
                <w:szCs w:val="24"/>
              </w:rPr>
              <w:t xml:space="preserve"> Standard: JB/T10749</w:t>
            </w:r>
          </w:p>
        </w:tc>
        <w:tc>
          <w:tcPr>
            <w:tcW w:w="402" w:type="pct"/>
            <w:hideMark/>
          </w:tcPr>
          <w:p w14:paraId="6E0ABDA9" w14:textId="6AC87435"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w:t>
            </w:r>
          </w:p>
        </w:tc>
        <w:tc>
          <w:tcPr>
            <w:tcW w:w="758" w:type="pct"/>
            <w:noWrap/>
          </w:tcPr>
          <w:p w14:paraId="2D1AE2AC" w14:textId="23490D8B"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7B76B812" w14:textId="51C23A72"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39E40CB0" w14:textId="77777777" w:rsidTr="0081458F">
        <w:trPr>
          <w:trHeight w:val="576"/>
        </w:trPr>
        <w:tc>
          <w:tcPr>
            <w:tcW w:w="265" w:type="pct"/>
            <w:noWrap/>
            <w:hideMark/>
          </w:tcPr>
          <w:p w14:paraId="2448B653"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12</w:t>
            </w:r>
          </w:p>
        </w:tc>
        <w:tc>
          <w:tcPr>
            <w:tcW w:w="1413" w:type="pct"/>
            <w:hideMark/>
          </w:tcPr>
          <w:p w14:paraId="14875124"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Glass Chopper Machine</w:t>
            </w:r>
          </w:p>
        </w:tc>
        <w:tc>
          <w:tcPr>
            <w:tcW w:w="1415" w:type="pct"/>
            <w:hideMark/>
          </w:tcPr>
          <w:p w14:paraId="26409464"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roofErr w:type="spellStart"/>
            <w:r w:rsidRPr="00DC0772">
              <w:rPr>
                <w:rFonts w:ascii="Times New Roman" w:eastAsia="Times New Roman" w:hAnsi="Times New Roman" w:cs="Times New Roman"/>
                <w:color w:val="000000" w:themeColor="text1"/>
                <w:sz w:val="24"/>
                <w:szCs w:val="24"/>
              </w:rPr>
              <w:t>Electical</w:t>
            </w:r>
            <w:proofErr w:type="spellEnd"/>
            <w:r w:rsidRPr="00DC0772">
              <w:rPr>
                <w:rFonts w:ascii="Times New Roman" w:eastAsia="Times New Roman" w:hAnsi="Times New Roman" w:cs="Times New Roman"/>
                <w:color w:val="000000" w:themeColor="text1"/>
                <w:sz w:val="24"/>
                <w:szCs w:val="24"/>
              </w:rPr>
              <w:t xml:space="preserve"> motor:3KW, Capacity 700Kgs/Hour, material </w:t>
            </w:r>
            <w:proofErr w:type="spellStart"/>
            <w:r w:rsidRPr="00DC0772">
              <w:rPr>
                <w:rFonts w:ascii="Times New Roman" w:eastAsia="Times New Roman" w:hAnsi="Times New Roman" w:cs="Times New Roman"/>
                <w:color w:val="000000" w:themeColor="text1"/>
                <w:sz w:val="24"/>
                <w:szCs w:val="24"/>
              </w:rPr>
              <w:t>merd</w:t>
            </w:r>
            <w:proofErr w:type="spellEnd"/>
            <w:r w:rsidRPr="00DC0772">
              <w:rPr>
                <w:rFonts w:ascii="Times New Roman" w:eastAsia="Times New Roman" w:hAnsi="Times New Roman" w:cs="Times New Roman"/>
                <w:color w:val="000000" w:themeColor="text1"/>
                <w:sz w:val="24"/>
                <w:szCs w:val="24"/>
              </w:rPr>
              <w:t xml:space="preserve"> steel</w:t>
            </w:r>
          </w:p>
        </w:tc>
        <w:tc>
          <w:tcPr>
            <w:tcW w:w="402" w:type="pct"/>
            <w:hideMark/>
          </w:tcPr>
          <w:p w14:paraId="168990A7" w14:textId="169869A0"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w:t>
            </w:r>
          </w:p>
        </w:tc>
        <w:tc>
          <w:tcPr>
            <w:tcW w:w="758" w:type="pct"/>
            <w:noWrap/>
          </w:tcPr>
          <w:p w14:paraId="367F25B8" w14:textId="49AE5BFA"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46D6CF85" w14:textId="44995713"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6FA6DAD7" w14:textId="77777777" w:rsidTr="0081458F">
        <w:trPr>
          <w:trHeight w:val="864"/>
        </w:trPr>
        <w:tc>
          <w:tcPr>
            <w:tcW w:w="265" w:type="pct"/>
            <w:noWrap/>
            <w:hideMark/>
          </w:tcPr>
          <w:p w14:paraId="7CC7A0F0"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13</w:t>
            </w:r>
          </w:p>
        </w:tc>
        <w:tc>
          <w:tcPr>
            <w:tcW w:w="1413" w:type="pct"/>
            <w:hideMark/>
          </w:tcPr>
          <w:p w14:paraId="117611B3" w14:textId="782E7E1B"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roofErr w:type="spellStart"/>
            <w:r w:rsidRPr="00DC0772">
              <w:rPr>
                <w:rFonts w:ascii="Times New Roman" w:eastAsia="Times New Roman" w:hAnsi="Times New Roman" w:cs="Times New Roman"/>
                <w:color w:val="000000" w:themeColor="text1"/>
                <w:sz w:val="24"/>
                <w:szCs w:val="24"/>
              </w:rPr>
              <w:t>Shaff</w:t>
            </w:r>
            <w:proofErr w:type="spellEnd"/>
            <w:r w:rsidRPr="00DC0772">
              <w:rPr>
                <w:rFonts w:ascii="Times New Roman" w:eastAsia="Times New Roman" w:hAnsi="Times New Roman" w:cs="Times New Roman"/>
                <w:color w:val="000000" w:themeColor="text1"/>
                <w:sz w:val="24"/>
                <w:szCs w:val="24"/>
              </w:rPr>
              <w:t xml:space="preserve"> cutter</w:t>
            </w:r>
          </w:p>
        </w:tc>
        <w:tc>
          <w:tcPr>
            <w:tcW w:w="1415" w:type="pct"/>
            <w:hideMark/>
          </w:tcPr>
          <w:p w14:paraId="7991B2E7"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(Model:GAM600) rated rotary speed 1100 rpm, matched power3-5HP, capacity &gt;/= 1,000 kg/</w:t>
            </w:r>
            <w:proofErr w:type="gramStart"/>
            <w:r w:rsidRPr="00DC0772">
              <w:rPr>
                <w:rFonts w:ascii="Times New Roman" w:eastAsia="Times New Roman" w:hAnsi="Times New Roman" w:cs="Times New Roman"/>
                <w:color w:val="000000" w:themeColor="text1"/>
                <w:sz w:val="24"/>
                <w:szCs w:val="24"/>
              </w:rPr>
              <w:t>h ,</w:t>
            </w:r>
            <w:proofErr w:type="gramEnd"/>
            <w:r w:rsidRPr="00DC0772">
              <w:rPr>
                <w:rFonts w:ascii="Times New Roman" w:eastAsia="Times New Roman" w:hAnsi="Times New Roman" w:cs="Times New Roman"/>
                <w:color w:val="000000" w:themeColor="text1"/>
                <w:sz w:val="24"/>
                <w:szCs w:val="24"/>
              </w:rPr>
              <w:t xml:space="preserve"> Standard: JB/T9707</w:t>
            </w:r>
          </w:p>
        </w:tc>
        <w:tc>
          <w:tcPr>
            <w:tcW w:w="402" w:type="pct"/>
            <w:hideMark/>
          </w:tcPr>
          <w:p w14:paraId="65892E91" w14:textId="29EF4A71"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w:t>
            </w:r>
          </w:p>
        </w:tc>
        <w:tc>
          <w:tcPr>
            <w:tcW w:w="758" w:type="pct"/>
            <w:noWrap/>
          </w:tcPr>
          <w:p w14:paraId="5ACC6B2F" w14:textId="6E19744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6F38C33D" w14:textId="410B6B20"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274010B6" w14:textId="77777777" w:rsidTr="0081458F">
        <w:trPr>
          <w:trHeight w:val="1440"/>
        </w:trPr>
        <w:tc>
          <w:tcPr>
            <w:tcW w:w="265" w:type="pct"/>
            <w:noWrap/>
            <w:hideMark/>
          </w:tcPr>
          <w:p w14:paraId="6F2668A8"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14</w:t>
            </w:r>
          </w:p>
        </w:tc>
        <w:tc>
          <w:tcPr>
            <w:tcW w:w="1413" w:type="pct"/>
            <w:hideMark/>
          </w:tcPr>
          <w:p w14:paraId="2F89ED4B"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Milk Can (50 L)</w:t>
            </w:r>
          </w:p>
        </w:tc>
        <w:tc>
          <w:tcPr>
            <w:tcW w:w="1415" w:type="pct"/>
            <w:hideMark/>
          </w:tcPr>
          <w:p w14:paraId="59611E40" w14:textId="21A8C2B3"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Stainless Steel with 50L</w:t>
            </w:r>
            <w:r w:rsidRPr="00DC0772">
              <w:rPr>
                <w:rFonts w:ascii="Times New Roman" w:eastAsia="Times New Roman" w:hAnsi="Times New Roman" w:cs="Times New Roman"/>
                <w:color w:val="000000" w:themeColor="text1"/>
                <w:sz w:val="24"/>
                <w:szCs w:val="24"/>
              </w:rPr>
              <w:br/>
              <w:t>Material: AISI 304 Food Grade Stainless Steel</w:t>
            </w:r>
            <w:r w:rsidRPr="00DC0772">
              <w:rPr>
                <w:rFonts w:ascii="Times New Roman" w:eastAsia="Times New Roman" w:hAnsi="Times New Roman" w:cs="Times New Roman"/>
                <w:color w:val="000000" w:themeColor="text1"/>
                <w:sz w:val="24"/>
                <w:szCs w:val="24"/>
              </w:rPr>
              <w:br/>
              <w:t>Surface Finish: Inside and outside polished (mirror finish)</w:t>
            </w:r>
            <w:r w:rsidRPr="00DC0772">
              <w:rPr>
                <w:rFonts w:ascii="Times New Roman" w:eastAsia="Times New Roman" w:hAnsi="Times New Roman" w:cs="Times New Roman"/>
                <w:color w:val="000000" w:themeColor="text1"/>
                <w:sz w:val="24"/>
                <w:szCs w:val="24"/>
              </w:rPr>
              <w:br/>
              <w:t>Closure: Three-lock system with silicone seal</w:t>
            </w:r>
          </w:p>
        </w:tc>
        <w:tc>
          <w:tcPr>
            <w:tcW w:w="402" w:type="pct"/>
            <w:hideMark/>
          </w:tcPr>
          <w:p w14:paraId="7DD26C71" w14:textId="1ADA925D"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2</w:t>
            </w:r>
          </w:p>
        </w:tc>
        <w:tc>
          <w:tcPr>
            <w:tcW w:w="758" w:type="pct"/>
            <w:noWrap/>
          </w:tcPr>
          <w:p w14:paraId="0C971A2C" w14:textId="3B091113"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1BD3CBD9" w14:textId="618EB6D6"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75558EE9" w14:textId="77777777" w:rsidTr="0081458F">
        <w:trPr>
          <w:trHeight w:val="1440"/>
        </w:trPr>
        <w:tc>
          <w:tcPr>
            <w:tcW w:w="265" w:type="pct"/>
            <w:noWrap/>
            <w:hideMark/>
          </w:tcPr>
          <w:p w14:paraId="5FCDD787"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15</w:t>
            </w:r>
          </w:p>
        </w:tc>
        <w:tc>
          <w:tcPr>
            <w:tcW w:w="1413" w:type="pct"/>
            <w:noWrap/>
            <w:hideMark/>
          </w:tcPr>
          <w:p w14:paraId="76D245D5"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Small Milk can (20L)</w:t>
            </w:r>
          </w:p>
        </w:tc>
        <w:tc>
          <w:tcPr>
            <w:tcW w:w="1415" w:type="pct"/>
            <w:hideMark/>
          </w:tcPr>
          <w:p w14:paraId="7BCDFCE1" w14:textId="7457FCF0"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Stainless Steel with 30L</w:t>
            </w:r>
            <w:r w:rsidRPr="00DC0772">
              <w:rPr>
                <w:rFonts w:ascii="Times New Roman" w:eastAsia="Times New Roman" w:hAnsi="Times New Roman" w:cs="Times New Roman"/>
                <w:color w:val="000000" w:themeColor="text1"/>
                <w:sz w:val="24"/>
                <w:szCs w:val="24"/>
              </w:rPr>
              <w:br/>
              <w:t>Material: AISI 304 Food Grade Stainless Steel</w:t>
            </w:r>
            <w:r w:rsidRPr="00DC0772">
              <w:rPr>
                <w:rFonts w:ascii="Times New Roman" w:eastAsia="Times New Roman" w:hAnsi="Times New Roman" w:cs="Times New Roman"/>
                <w:color w:val="000000" w:themeColor="text1"/>
                <w:sz w:val="24"/>
                <w:szCs w:val="24"/>
              </w:rPr>
              <w:br/>
              <w:t>Surface Finish: Inside and outside polished (mirror finish)</w:t>
            </w:r>
            <w:r w:rsidRPr="00DC0772">
              <w:rPr>
                <w:rFonts w:ascii="Times New Roman" w:eastAsia="Times New Roman" w:hAnsi="Times New Roman" w:cs="Times New Roman"/>
                <w:color w:val="000000" w:themeColor="text1"/>
                <w:sz w:val="24"/>
                <w:szCs w:val="24"/>
              </w:rPr>
              <w:br/>
              <w:t>Closure: Three-lock system with silicone seal</w:t>
            </w:r>
          </w:p>
        </w:tc>
        <w:tc>
          <w:tcPr>
            <w:tcW w:w="402" w:type="pct"/>
            <w:hideMark/>
          </w:tcPr>
          <w:p w14:paraId="286B315C" w14:textId="0E6EF605"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3</w:t>
            </w:r>
          </w:p>
        </w:tc>
        <w:tc>
          <w:tcPr>
            <w:tcW w:w="758" w:type="pct"/>
            <w:noWrap/>
          </w:tcPr>
          <w:p w14:paraId="3351665F" w14:textId="7EAC70ED"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54D11D15" w14:textId="65E0DDDE"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10F65602" w14:textId="77777777" w:rsidTr="0081458F">
        <w:trPr>
          <w:trHeight w:val="288"/>
        </w:trPr>
        <w:tc>
          <w:tcPr>
            <w:tcW w:w="265" w:type="pct"/>
            <w:noWrap/>
            <w:hideMark/>
          </w:tcPr>
          <w:p w14:paraId="6E586A24"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16</w:t>
            </w:r>
          </w:p>
        </w:tc>
        <w:tc>
          <w:tcPr>
            <w:tcW w:w="1413" w:type="pct"/>
            <w:hideMark/>
          </w:tcPr>
          <w:p w14:paraId="50ECDDB0"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Watering cans</w:t>
            </w:r>
          </w:p>
        </w:tc>
        <w:tc>
          <w:tcPr>
            <w:tcW w:w="1415" w:type="pct"/>
            <w:hideMark/>
          </w:tcPr>
          <w:p w14:paraId="2A019775"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Polyethylene plastic with capacity of 9 liters</w:t>
            </w:r>
          </w:p>
        </w:tc>
        <w:tc>
          <w:tcPr>
            <w:tcW w:w="402" w:type="pct"/>
            <w:noWrap/>
            <w:hideMark/>
          </w:tcPr>
          <w:p w14:paraId="1A1C3A46" w14:textId="5BE04278" w:rsidR="00A36D8C" w:rsidRPr="00DC0772" w:rsidRDefault="00A36D8C" w:rsidP="00A36D8C">
            <w:pPr>
              <w:spacing w:after="0" w:line="240" w:lineRule="auto"/>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187</w:t>
            </w:r>
          </w:p>
        </w:tc>
        <w:tc>
          <w:tcPr>
            <w:tcW w:w="758" w:type="pct"/>
          </w:tcPr>
          <w:p w14:paraId="47F44FF1" w14:textId="0184353F"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02ABB974" w14:textId="387527CA"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1CA8CABD" w14:textId="77777777" w:rsidTr="0081458F">
        <w:trPr>
          <w:trHeight w:val="288"/>
        </w:trPr>
        <w:tc>
          <w:tcPr>
            <w:tcW w:w="265" w:type="pct"/>
            <w:noWrap/>
            <w:hideMark/>
          </w:tcPr>
          <w:p w14:paraId="554E4D6A"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17</w:t>
            </w:r>
          </w:p>
        </w:tc>
        <w:tc>
          <w:tcPr>
            <w:tcW w:w="1413" w:type="pct"/>
            <w:hideMark/>
          </w:tcPr>
          <w:p w14:paraId="37FCBF50"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Seedlings bags (12cm)</w:t>
            </w:r>
          </w:p>
        </w:tc>
        <w:tc>
          <w:tcPr>
            <w:tcW w:w="1415" w:type="pct"/>
            <w:noWrap/>
            <w:hideMark/>
          </w:tcPr>
          <w:p w14:paraId="764437CD" w14:textId="7777777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roofErr w:type="spellStart"/>
            <w:r w:rsidRPr="00DC0772">
              <w:rPr>
                <w:rFonts w:ascii="Times New Roman" w:eastAsia="Times New Roman" w:hAnsi="Times New Roman" w:cs="Times New Roman"/>
                <w:color w:val="000000" w:themeColor="text1"/>
                <w:sz w:val="24"/>
                <w:szCs w:val="24"/>
              </w:rPr>
              <w:t>Ibihoho</w:t>
            </w:r>
            <w:proofErr w:type="spellEnd"/>
            <w:r w:rsidRPr="00DC0772">
              <w:rPr>
                <w:rFonts w:ascii="Times New Roman" w:eastAsia="Times New Roman" w:hAnsi="Times New Roman" w:cs="Times New Roman"/>
                <w:color w:val="000000" w:themeColor="text1"/>
                <w:sz w:val="24"/>
                <w:szCs w:val="24"/>
              </w:rPr>
              <w:t xml:space="preserve"> material in plastic and with size of 12 Cm</w:t>
            </w:r>
          </w:p>
        </w:tc>
        <w:tc>
          <w:tcPr>
            <w:tcW w:w="402" w:type="pct"/>
            <w:hideMark/>
          </w:tcPr>
          <w:p w14:paraId="321DA836" w14:textId="3C0A6BB5"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117</w:t>
            </w:r>
          </w:p>
        </w:tc>
        <w:tc>
          <w:tcPr>
            <w:tcW w:w="758" w:type="pct"/>
            <w:noWrap/>
          </w:tcPr>
          <w:p w14:paraId="36CAF975" w14:textId="1202173F"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c>
          <w:tcPr>
            <w:tcW w:w="747" w:type="pct"/>
            <w:noWrap/>
          </w:tcPr>
          <w:p w14:paraId="23D0CF2E" w14:textId="47FB6297" w:rsidR="00A36D8C" w:rsidRPr="00DC0772" w:rsidRDefault="00A36D8C" w:rsidP="00A36D8C">
            <w:pPr>
              <w:spacing w:after="0" w:line="240" w:lineRule="auto"/>
              <w:rPr>
                <w:rFonts w:ascii="Times New Roman" w:eastAsia="Times New Roman" w:hAnsi="Times New Roman" w:cs="Times New Roman"/>
                <w:color w:val="000000" w:themeColor="text1"/>
                <w:sz w:val="24"/>
                <w:szCs w:val="24"/>
              </w:rPr>
            </w:pPr>
          </w:p>
        </w:tc>
      </w:tr>
      <w:tr w:rsidR="00A36D8C" w:rsidRPr="00DC0772" w14:paraId="7311BF00" w14:textId="77777777" w:rsidTr="00A36D8C">
        <w:trPr>
          <w:trHeight w:val="395"/>
        </w:trPr>
        <w:tc>
          <w:tcPr>
            <w:tcW w:w="4253" w:type="pct"/>
            <w:gridSpan w:val="5"/>
            <w:noWrap/>
            <w:hideMark/>
          </w:tcPr>
          <w:p w14:paraId="68FCD252" w14:textId="67DBB15D"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Grand Total (All taxes inclusive)</w:t>
            </w:r>
          </w:p>
        </w:tc>
        <w:tc>
          <w:tcPr>
            <w:tcW w:w="747" w:type="pct"/>
            <w:noWrap/>
          </w:tcPr>
          <w:p w14:paraId="461D74AC" w14:textId="75428966" w:rsidR="00A36D8C" w:rsidRPr="00DC0772" w:rsidRDefault="00A36D8C" w:rsidP="00A36D8C">
            <w:pPr>
              <w:spacing w:after="0" w:line="240" w:lineRule="auto"/>
              <w:rPr>
                <w:rFonts w:ascii="Times New Roman" w:eastAsia="Times New Roman" w:hAnsi="Times New Roman" w:cs="Times New Roman"/>
                <w:b/>
                <w:bCs/>
                <w:color w:val="000000" w:themeColor="text1"/>
                <w:sz w:val="24"/>
                <w:szCs w:val="24"/>
              </w:rPr>
            </w:pPr>
          </w:p>
        </w:tc>
      </w:tr>
    </w:tbl>
    <w:p w14:paraId="2647E1AC" w14:textId="77777777" w:rsidR="00F42A5A" w:rsidRDefault="00F42A5A" w:rsidP="00AF6CB8">
      <w:pPr>
        <w:jc w:val="both"/>
        <w:rPr>
          <w:rFonts w:ascii="Times New Roman" w:eastAsia="Times New Roman" w:hAnsi="Times New Roman" w:cs="Times New Roman"/>
          <w:b/>
          <w:bCs/>
          <w:color w:val="000000"/>
          <w:sz w:val="24"/>
          <w:szCs w:val="24"/>
        </w:rPr>
      </w:pPr>
    </w:p>
    <w:p w14:paraId="17687A73" w14:textId="77777777" w:rsidR="00AF4BFB" w:rsidRDefault="00AF4BFB" w:rsidP="00AF6CB8">
      <w:pPr>
        <w:jc w:val="both"/>
        <w:rPr>
          <w:rFonts w:ascii="Times New Roman" w:eastAsia="Times New Roman" w:hAnsi="Times New Roman" w:cs="Times New Roman"/>
          <w:b/>
          <w:bCs/>
          <w:color w:val="000000"/>
          <w:sz w:val="24"/>
          <w:szCs w:val="24"/>
        </w:rPr>
      </w:pPr>
    </w:p>
    <w:p w14:paraId="731C4328" w14:textId="77777777" w:rsidR="00AF4BFB" w:rsidRDefault="00AF4BFB" w:rsidP="00AF6CB8">
      <w:pPr>
        <w:jc w:val="both"/>
        <w:rPr>
          <w:rFonts w:ascii="Times New Roman" w:eastAsia="Times New Roman" w:hAnsi="Times New Roman" w:cs="Times New Roman"/>
          <w:b/>
          <w:bCs/>
          <w:color w:val="000000"/>
          <w:sz w:val="24"/>
          <w:szCs w:val="24"/>
        </w:rPr>
      </w:pPr>
    </w:p>
    <w:p w14:paraId="7D6DEA6C" w14:textId="77777777" w:rsidR="00AF4BFB" w:rsidRDefault="00AF4BFB" w:rsidP="00AF6CB8">
      <w:pPr>
        <w:jc w:val="both"/>
        <w:rPr>
          <w:rFonts w:ascii="Times New Roman" w:eastAsia="Times New Roman" w:hAnsi="Times New Roman" w:cs="Times New Roman"/>
          <w:b/>
          <w:bCs/>
          <w:color w:val="000000"/>
          <w:sz w:val="24"/>
          <w:szCs w:val="24"/>
        </w:rPr>
      </w:pPr>
    </w:p>
    <w:p w14:paraId="7E95A077" w14:textId="77777777" w:rsidR="00AF4BFB" w:rsidRDefault="00AF4BFB" w:rsidP="00AF6CB8">
      <w:pPr>
        <w:jc w:val="both"/>
        <w:rPr>
          <w:rFonts w:ascii="Times New Roman" w:eastAsia="Times New Roman" w:hAnsi="Times New Roman" w:cs="Times New Roman"/>
          <w:b/>
          <w:bCs/>
          <w:color w:val="000000"/>
          <w:sz w:val="24"/>
          <w:szCs w:val="24"/>
        </w:rPr>
      </w:pPr>
    </w:p>
    <w:p w14:paraId="4407EF61" w14:textId="77777777" w:rsidR="00AF4BFB" w:rsidRDefault="00AF4BFB" w:rsidP="00AF6CB8">
      <w:pPr>
        <w:jc w:val="both"/>
        <w:rPr>
          <w:rFonts w:ascii="Times New Roman" w:eastAsia="Times New Roman" w:hAnsi="Times New Roman" w:cs="Times New Roman"/>
          <w:b/>
          <w:bCs/>
          <w:color w:val="000000"/>
          <w:sz w:val="24"/>
          <w:szCs w:val="24"/>
        </w:rPr>
      </w:pPr>
    </w:p>
    <w:p w14:paraId="2AB48709" w14:textId="4D39F8BB" w:rsidR="00A36D8C" w:rsidRPr="00DC0772" w:rsidRDefault="0081458F" w:rsidP="00AF6CB8">
      <w:pPr>
        <w:jc w:val="both"/>
        <w:rPr>
          <w:rFonts w:ascii="Times New Roman" w:hAnsi="Times New Roman" w:cs="Times New Roman"/>
          <w:b/>
          <w:sz w:val="24"/>
          <w:szCs w:val="24"/>
        </w:rPr>
      </w:pPr>
      <w:r w:rsidRPr="00DC0772">
        <w:rPr>
          <w:rFonts w:ascii="Times New Roman" w:eastAsia="Times New Roman" w:hAnsi="Times New Roman" w:cs="Times New Roman"/>
          <w:b/>
          <w:bCs/>
          <w:color w:val="000000"/>
          <w:sz w:val="24"/>
          <w:szCs w:val="24"/>
        </w:rPr>
        <w:lastRenderedPageBreak/>
        <w:t xml:space="preserve">Distribution of </w:t>
      </w:r>
      <w:r w:rsidRPr="00DC0772">
        <w:rPr>
          <w:rFonts w:ascii="Times New Roman" w:hAnsi="Times New Roman" w:cs="Times New Roman"/>
          <w:b/>
          <w:sz w:val="24"/>
          <w:szCs w:val="24"/>
        </w:rPr>
        <w:t xml:space="preserve">Agriculture tools &amp; machineries </w:t>
      </w:r>
      <w:r w:rsidRPr="00DC0772">
        <w:rPr>
          <w:rFonts w:ascii="Times New Roman" w:eastAsia="Times New Roman" w:hAnsi="Times New Roman" w:cs="Times New Roman"/>
          <w:b/>
          <w:bCs/>
          <w:color w:val="000000"/>
          <w:sz w:val="24"/>
          <w:szCs w:val="24"/>
        </w:rPr>
        <w:t>to Districts</w:t>
      </w:r>
    </w:p>
    <w:tbl>
      <w:tblPr>
        <w:tblW w:w="548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249"/>
        <w:gridCol w:w="540"/>
        <w:gridCol w:w="540"/>
        <w:gridCol w:w="540"/>
        <w:gridCol w:w="540"/>
        <w:gridCol w:w="540"/>
        <w:gridCol w:w="540"/>
        <w:gridCol w:w="540"/>
        <w:gridCol w:w="540"/>
        <w:gridCol w:w="540"/>
        <w:gridCol w:w="540"/>
        <w:gridCol w:w="540"/>
        <w:gridCol w:w="449"/>
        <w:gridCol w:w="542"/>
        <w:gridCol w:w="540"/>
      </w:tblGrid>
      <w:tr w:rsidR="0081458F" w:rsidRPr="00F42A5A" w14:paraId="3FBFDC98" w14:textId="12C558E9" w:rsidTr="00F42A5A">
        <w:trPr>
          <w:trHeight w:val="1808"/>
          <w:tblHeader/>
        </w:trPr>
        <w:tc>
          <w:tcPr>
            <w:tcW w:w="263" w:type="pct"/>
            <w:hideMark/>
          </w:tcPr>
          <w:p w14:paraId="1B53B5F1" w14:textId="77777777"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No</w:t>
            </w:r>
          </w:p>
        </w:tc>
        <w:tc>
          <w:tcPr>
            <w:tcW w:w="1096" w:type="pct"/>
            <w:hideMark/>
          </w:tcPr>
          <w:p w14:paraId="75779219" w14:textId="77777777"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Items</w:t>
            </w:r>
          </w:p>
        </w:tc>
        <w:tc>
          <w:tcPr>
            <w:tcW w:w="263" w:type="pct"/>
            <w:textDirection w:val="btLr"/>
            <w:vAlign w:val="bottom"/>
          </w:tcPr>
          <w:p w14:paraId="5BC8F8B7" w14:textId="3414F1E5"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GISAGARA</w:t>
            </w:r>
          </w:p>
        </w:tc>
        <w:tc>
          <w:tcPr>
            <w:tcW w:w="263" w:type="pct"/>
            <w:textDirection w:val="btLr"/>
            <w:vAlign w:val="bottom"/>
          </w:tcPr>
          <w:p w14:paraId="365FDC1D" w14:textId="2290A620"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HUYE</w:t>
            </w:r>
          </w:p>
        </w:tc>
        <w:tc>
          <w:tcPr>
            <w:tcW w:w="263" w:type="pct"/>
            <w:textDirection w:val="btLr"/>
            <w:vAlign w:val="bottom"/>
          </w:tcPr>
          <w:p w14:paraId="7A9D02B8" w14:textId="2241DB7D"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KAMONYI</w:t>
            </w:r>
          </w:p>
        </w:tc>
        <w:tc>
          <w:tcPr>
            <w:tcW w:w="263" w:type="pct"/>
            <w:textDirection w:val="btLr"/>
            <w:vAlign w:val="bottom"/>
          </w:tcPr>
          <w:p w14:paraId="6806B5D1" w14:textId="538E1749"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KARONGI</w:t>
            </w:r>
          </w:p>
        </w:tc>
        <w:tc>
          <w:tcPr>
            <w:tcW w:w="263" w:type="pct"/>
            <w:textDirection w:val="btLr"/>
            <w:vAlign w:val="bottom"/>
          </w:tcPr>
          <w:p w14:paraId="6479FD19" w14:textId="0D20334C"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MUHANGA</w:t>
            </w:r>
          </w:p>
        </w:tc>
        <w:tc>
          <w:tcPr>
            <w:tcW w:w="263" w:type="pct"/>
            <w:textDirection w:val="btLr"/>
            <w:vAlign w:val="bottom"/>
          </w:tcPr>
          <w:p w14:paraId="36EF90AF" w14:textId="275CB40A"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NGORORERO</w:t>
            </w:r>
          </w:p>
        </w:tc>
        <w:tc>
          <w:tcPr>
            <w:tcW w:w="263" w:type="pct"/>
            <w:textDirection w:val="btLr"/>
            <w:vAlign w:val="bottom"/>
          </w:tcPr>
          <w:p w14:paraId="4118D4D5" w14:textId="2A73BDC6"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NYABIHU</w:t>
            </w:r>
          </w:p>
        </w:tc>
        <w:tc>
          <w:tcPr>
            <w:tcW w:w="263" w:type="pct"/>
            <w:textDirection w:val="btLr"/>
            <w:vAlign w:val="bottom"/>
          </w:tcPr>
          <w:p w14:paraId="70A9CE4F" w14:textId="35441C1D"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NYAMAGABE</w:t>
            </w:r>
          </w:p>
        </w:tc>
        <w:tc>
          <w:tcPr>
            <w:tcW w:w="263" w:type="pct"/>
            <w:textDirection w:val="btLr"/>
            <w:vAlign w:val="bottom"/>
          </w:tcPr>
          <w:p w14:paraId="3D5CB239" w14:textId="10F74D72"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NYAMASHEKE</w:t>
            </w:r>
          </w:p>
        </w:tc>
        <w:tc>
          <w:tcPr>
            <w:tcW w:w="263" w:type="pct"/>
            <w:textDirection w:val="btLr"/>
            <w:vAlign w:val="bottom"/>
          </w:tcPr>
          <w:p w14:paraId="282E028F" w14:textId="7A62B7C5"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NYANZA</w:t>
            </w:r>
          </w:p>
        </w:tc>
        <w:tc>
          <w:tcPr>
            <w:tcW w:w="263" w:type="pct"/>
            <w:textDirection w:val="btLr"/>
            <w:vAlign w:val="bottom"/>
          </w:tcPr>
          <w:p w14:paraId="0824F73A" w14:textId="38310AF6"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NYARUGURU</w:t>
            </w:r>
          </w:p>
        </w:tc>
        <w:tc>
          <w:tcPr>
            <w:tcW w:w="219" w:type="pct"/>
            <w:textDirection w:val="btLr"/>
            <w:vAlign w:val="bottom"/>
          </w:tcPr>
          <w:p w14:paraId="0D2D264B" w14:textId="4C7E45B9"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RUBAVU</w:t>
            </w:r>
          </w:p>
        </w:tc>
        <w:tc>
          <w:tcPr>
            <w:tcW w:w="264" w:type="pct"/>
            <w:textDirection w:val="btLr"/>
            <w:vAlign w:val="bottom"/>
          </w:tcPr>
          <w:p w14:paraId="37F0B059" w14:textId="2345B98D"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RUHANGO</w:t>
            </w:r>
          </w:p>
        </w:tc>
        <w:tc>
          <w:tcPr>
            <w:tcW w:w="263" w:type="pct"/>
            <w:textDirection w:val="btLr"/>
            <w:vAlign w:val="bottom"/>
          </w:tcPr>
          <w:p w14:paraId="27AA07AC" w14:textId="44EC2CEA" w:rsidR="0081458F" w:rsidRPr="00F42A5A" w:rsidRDefault="0081458F" w:rsidP="0081458F">
            <w:pPr>
              <w:spacing w:after="0" w:line="240" w:lineRule="auto"/>
              <w:rPr>
                <w:rFonts w:ascii="Times New Roman" w:eastAsia="Times New Roman" w:hAnsi="Times New Roman" w:cs="Times New Roman"/>
                <w:b/>
                <w:bCs/>
                <w:color w:val="000000" w:themeColor="text1"/>
              </w:rPr>
            </w:pPr>
            <w:r w:rsidRPr="00F42A5A">
              <w:rPr>
                <w:rFonts w:ascii="Times New Roman" w:eastAsia="Times New Roman" w:hAnsi="Times New Roman" w:cs="Times New Roman"/>
                <w:b/>
                <w:bCs/>
                <w:color w:val="000000" w:themeColor="text1"/>
              </w:rPr>
              <w:t>RUTSIRO</w:t>
            </w:r>
          </w:p>
        </w:tc>
      </w:tr>
      <w:tr w:rsidR="0081458F" w:rsidRPr="00F42A5A" w14:paraId="736C09FA" w14:textId="5BCC8329" w:rsidTr="0081458F">
        <w:trPr>
          <w:trHeight w:val="449"/>
        </w:trPr>
        <w:tc>
          <w:tcPr>
            <w:tcW w:w="263" w:type="pct"/>
            <w:noWrap/>
            <w:hideMark/>
          </w:tcPr>
          <w:p w14:paraId="3E7E9274"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w:t>
            </w:r>
          </w:p>
        </w:tc>
        <w:tc>
          <w:tcPr>
            <w:tcW w:w="1096" w:type="pct"/>
            <w:hideMark/>
          </w:tcPr>
          <w:p w14:paraId="18C540D0"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Agriculture Safety Boots</w:t>
            </w:r>
          </w:p>
        </w:tc>
        <w:tc>
          <w:tcPr>
            <w:tcW w:w="263" w:type="pct"/>
          </w:tcPr>
          <w:p w14:paraId="456CEF84" w14:textId="3383ECE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C62B708" w14:textId="6724BA0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8A3906F" w14:textId="0701836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4691010" w14:textId="601AA64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D9A0910" w14:textId="796939B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20 </w:t>
            </w:r>
          </w:p>
        </w:tc>
        <w:tc>
          <w:tcPr>
            <w:tcW w:w="263" w:type="pct"/>
          </w:tcPr>
          <w:p w14:paraId="695A56B8" w14:textId="54D9335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5E81B35" w14:textId="2B92B00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4687F32" w14:textId="3577AAD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7E46AD1" w14:textId="4AE22A6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0E2C2F8" w14:textId="6181E75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65E8547" w14:textId="4F94F5B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332BBEE6" w14:textId="20A2F95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4FD09835" w14:textId="27438D1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06BFAB4" w14:textId="65887E1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55 </w:t>
            </w:r>
          </w:p>
        </w:tc>
      </w:tr>
      <w:tr w:rsidR="0081458F" w:rsidRPr="00F42A5A" w14:paraId="126418B4" w14:textId="7CFA7841" w:rsidTr="0081458F">
        <w:trPr>
          <w:trHeight w:val="576"/>
        </w:trPr>
        <w:tc>
          <w:tcPr>
            <w:tcW w:w="263" w:type="pct"/>
            <w:noWrap/>
            <w:hideMark/>
          </w:tcPr>
          <w:p w14:paraId="12C7C2D8"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2</w:t>
            </w:r>
          </w:p>
        </w:tc>
        <w:tc>
          <w:tcPr>
            <w:tcW w:w="1096" w:type="pct"/>
            <w:noWrap/>
            <w:hideMark/>
          </w:tcPr>
          <w:p w14:paraId="148A983C"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Charged Spraying Pumps (18 </w:t>
            </w:r>
            <w:proofErr w:type="spellStart"/>
            <w:r w:rsidRPr="00F42A5A">
              <w:rPr>
                <w:rFonts w:ascii="Times New Roman" w:eastAsia="Times New Roman" w:hAnsi="Times New Roman" w:cs="Times New Roman"/>
                <w:color w:val="000000" w:themeColor="text1"/>
              </w:rPr>
              <w:t>Ltrs</w:t>
            </w:r>
            <w:proofErr w:type="spellEnd"/>
            <w:r w:rsidRPr="00F42A5A">
              <w:rPr>
                <w:rFonts w:ascii="Times New Roman" w:eastAsia="Times New Roman" w:hAnsi="Times New Roman" w:cs="Times New Roman"/>
                <w:color w:val="000000" w:themeColor="text1"/>
              </w:rPr>
              <w:t>) OMNI Agricultural LTD Israel</w:t>
            </w:r>
          </w:p>
        </w:tc>
        <w:tc>
          <w:tcPr>
            <w:tcW w:w="263" w:type="pct"/>
          </w:tcPr>
          <w:p w14:paraId="153EEA76" w14:textId="40598D1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345770D" w14:textId="4687BF8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51FDFE8" w14:textId="60CB225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FD616D8" w14:textId="6BF03E7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33731F7" w14:textId="7A99282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7848DDF" w14:textId="60A75B8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C8A8377" w14:textId="0F6F3CC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8E256A2" w14:textId="397ABBD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E2235A1" w14:textId="3484E70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17044D8" w14:textId="699F825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6 </w:t>
            </w:r>
          </w:p>
        </w:tc>
        <w:tc>
          <w:tcPr>
            <w:tcW w:w="263" w:type="pct"/>
          </w:tcPr>
          <w:p w14:paraId="0B0DE6C4" w14:textId="2757D6B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2F5AADF1" w14:textId="6FD4EA2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2FE45C43" w14:textId="56285C9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6B4398C" w14:textId="65751F7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4A0CD110" w14:textId="53FAF467" w:rsidTr="0081458F">
        <w:trPr>
          <w:trHeight w:val="288"/>
        </w:trPr>
        <w:tc>
          <w:tcPr>
            <w:tcW w:w="263" w:type="pct"/>
            <w:noWrap/>
            <w:hideMark/>
          </w:tcPr>
          <w:p w14:paraId="25146C36"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3</w:t>
            </w:r>
          </w:p>
        </w:tc>
        <w:tc>
          <w:tcPr>
            <w:tcW w:w="1096" w:type="pct"/>
            <w:hideMark/>
          </w:tcPr>
          <w:p w14:paraId="1B881DA6"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Pressure sprayer 20lt (back pack)</w:t>
            </w:r>
          </w:p>
        </w:tc>
        <w:tc>
          <w:tcPr>
            <w:tcW w:w="263" w:type="pct"/>
          </w:tcPr>
          <w:p w14:paraId="5CFA0333" w14:textId="5945EA4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5 </w:t>
            </w:r>
          </w:p>
        </w:tc>
        <w:tc>
          <w:tcPr>
            <w:tcW w:w="263" w:type="pct"/>
          </w:tcPr>
          <w:p w14:paraId="78B4D6EC" w14:textId="6A3AA1C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ABEFEBF" w14:textId="665C46C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 </w:t>
            </w:r>
          </w:p>
        </w:tc>
        <w:tc>
          <w:tcPr>
            <w:tcW w:w="263" w:type="pct"/>
          </w:tcPr>
          <w:p w14:paraId="44E21791" w14:textId="7D13F5B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0AEFD01" w14:textId="01C65AE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42CD559" w14:textId="319924B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1EC6725" w14:textId="5B220BB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53DA07A" w14:textId="44288C2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8423E57" w14:textId="6294923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05E572A" w14:textId="78BB66E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E42ABA3" w14:textId="4868B5D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5EBF940F" w14:textId="7413E86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5D7EEA69" w14:textId="3AC8346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8F39390" w14:textId="2D8E291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0D654B23" w14:textId="3281DED2" w:rsidTr="0081458F">
        <w:trPr>
          <w:trHeight w:val="576"/>
        </w:trPr>
        <w:tc>
          <w:tcPr>
            <w:tcW w:w="263" w:type="pct"/>
            <w:noWrap/>
            <w:hideMark/>
          </w:tcPr>
          <w:p w14:paraId="68BD2814"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4</w:t>
            </w:r>
          </w:p>
        </w:tc>
        <w:tc>
          <w:tcPr>
            <w:tcW w:w="1096" w:type="pct"/>
            <w:noWrap/>
            <w:hideMark/>
          </w:tcPr>
          <w:p w14:paraId="3BB77C3B"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Spraying Pumps Knapsack Sprayer (GP15)</w:t>
            </w:r>
          </w:p>
        </w:tc>
        <w:tc>
          <w:tcPr>
            <w:tcW w:w="263" w:type="pct"/>
          </w:tcPr>
          <w:p w14:paraId="24D8BBB6" w14:textId="41CBCFA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3B332FF" w14:textId="42EAAB5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15 </w:t>
            </w:r>
          </w:p>
        </w:tc>
        <w:tc>
          <w:tcPr>
            <w:tcW w:w="263" w:type="pct"/>
          </w:tcPr>
          <w:p w14:paraId="47AC6F11" w14:textId="3FBAEDE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8 </w:t>
            </w:r>
          </w:p>
        </w:tc>
        <w:tc>
          <w:tcPr>
            <w:tcW w:w="263" w:type="pct"/>
          </w:tcPr>
          <w:p w14:paraId="1ED3AD5F" w14:textId="0144DE6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4 </w:t>
            </w:r>
          </w:p>
        </w:tc>
        <w:tc>
          <w:tcPr>
            <w:tcW w:w="263" w:type="pct"/>
          </w:tcPr>
          <w:p w14:paraId="39AEC817" w14:textId="4A15E7F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8 </w:t>
            </w:r>
          </w:p>
        </w:tc>
        <w:tc>
          <w:tcPr>
            <w:tcW w:w="263" w:type="pct"/>
          </w:tcPr>
          <w:p w14:paraId="013EE523" w14:textId="456FFB6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4 </w:t>
            </w:r>
          </w:p>
        </w:tc>
        <w:tc>
          <w:tcPr>
            <w:tcW w:w="263" w:type="pct"/>
          </w:tcPr>
          <w:p w14:paraId="7E771EF7" w14:textId="740D084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4 </w:t>
            </w:r>
          </w:p>
        </w:tc>
        <w:tc>
          <w:tcPr>
            <w:tcW w:w="263" w:type="pct"/>
          </w:tcPr>
          <w:p w14:paraId="3AEBE7C3" w14:textId="3303151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39 </w:t>
            </w:r>
          </w:p>
        </w:tc>
        <w:tc>
          <w:tcPr>
            <w:tcW w:w="263" w:type="pct"/>
          </w:tcPr>
          <w:p w14:paraId="0726EB66" w14:textId="184CB48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10 </w:t>
            </w:r>
          </w:p>
        </w:tc>
        <w:tc>
          <w:tcPr>
            <w:tcW w:w="263" w:type="pct"/>
          </w:tcPr>
          <w:p w14:paraId="7B216D6F" w14:textId="51B74A9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23 </w:t>
            </w:r>
          </w:p>
        </w:tc>
        <w:tc>
          <w:tcPr>
            <w:tcW w:w="263" w:type="pct"/>
          </w:tcPr>
          <w:p w14:paraId="4C70432B" w14:textId="7FB5FDC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19 </w:t>
            </w:r>
          </w:p>
        </w:tc>
        <w:tc>
          <w:tcPr>
            <w:tcW w:w="219" w:type="pct"/>
          </w:tcPr>
          <w:p w14:paraId="09CDAE9A" w14:textId="03D6144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7 </w:t>
            </w:r>
          </w:p>
        </w:tc>
        <w:tc>
          <w:tcPr>
            <w:tcW w:w="264" w:type="pct"/>
          </w:tcPr>
          <w:p w14:paraId="3B4DDB35" w14:textId="46D50F8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10 </w:t>
            </w:r>
          </w:p>
        </w:tc>
        <w:tc>
          <w:tcPr>
            <w:tcW w:w="263" w:type="pct"/>
          </w:tcPr>
          <w:p w14:paraId="34DF4D95" w14:textId="76C2AF0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4 </w:t>
            </w:r>
          </w:p>
        </w:tc>
      </w:tr>
      <w:tr w:rsidR="0081458F" w:rsidRPr="00F42A5A" w14:paraId="76F888E6" w14:textId="1A642A29" w:rsidTr="0081458F">
        <w:trPr>
          <w:trHeight w:val="422"/>
        </w:trPr>
        <w:tc>
          <w:tcPr>
            <w:tcW w:w="263" w:type="pct"/>
            <w:noWrap/>
            <w:hideMark/>
          </w:tcPr>
          <w:p w14:paraId="02002BCD"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5</w:t>
            </w:r>
          </w:p>
        </w:tc>
        <w:tc>
          <w:tcPr>
            <w:tcW w:w="1096" w:type="pct"/>
            <w:hideMark/>
          </w:tcPr>
          <w:p w14:paraId="5B9CFFC8"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Chicken drinker (10L)</w:t>
            </w:r>
          </w:p>
        </w:tc>
        <w:tc>
          <w:tcPr>
            <w:tcW w:w="263" w:type="pct"/>
          </w:tcPr>
          <w:p w14:paraId="38F9001E" w14:textId="25C15D5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2399EDB" w14:textId="062766B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EE066E8" w14:textId="309C619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5A87C91" w14:textId="7A58689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BBF805E" w14:textId="2CB081E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CAC911A" w14:textId="0A74653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91BB4D0" w14:textId="2E5CCBB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6F45B18" w14:textId="38FF532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7575ECB" w14:textId="3625600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DDC58A1" w14:textId="52E0A44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940EBE2" w14:textId="0F0A640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5AA61D4F" w14:textId="1CAC112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35 </w:t>
            </w:r>
          </w:p>
        </w:tc>
        <w:tc>
          <w:tcPr>
            <w:tcW w:w="264" w:type="pct"/>
          </w:tcPr>
          <w:p w14:paraId="0FB22277" w14:textId="101B9A6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27 </w:t>
            </w:r>
          </w:p>
        </w:tc>
        <w:tc>
          <w:tcPr>
            <w:tcW w:w="263" w:type="pct"/>
          </w:tcPr>
          <w:p w14:paraId="3FE0F237" w14:textId="0DFF3DF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3F0B1E7C" w14:textId="06857457" w:rsidTr="0081458F">
        <w:trPr>
          <w:trHeight w:val="359"/>
        </w:trPr>
        <w:tc>
          <w:tcPr>
            <w:tcW w:w="263" w:type="pct"/>
            <w:noWrap/>
            <w:hideMark/>
          </w:tcPr>
          <w:p w14:paraId="37A8CD07"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6</w:t>
            </w:r>
          </w:p>
        </w:tc>
        <w:tc>
          <w:tcPr>
            <w:tcW w:w="1096" w:type="pct"/>
            <w:hideMark/>
          </w:tcPr>
          <w:p w14:paraId="61CE478E"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Chicken Feeders (10kg)</w:t>
            </w:r>
          </w:p>
        </w:tc>
        <w:tc>
          <w:tcPr>
            <w:tcW w:w="263" w:type="pct"/>
          </w:tcPr>
          <w:p w14:paraId="6C1F2CB0" w14:textId="13F89FF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3C41140" w14:textId="441EB1C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ABE9933" w14:textId="68963B3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3913184" w14:textId="666986D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425729D" w14:textId="7967B1B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BAACCD3" w14:textId="1A1A774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72F82D2" w14:textId="045DB92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4BA652B" w14:textId="1A93E98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DC7E2E9" w14:textId="37729EE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858D8A5" w14:textId="4347135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37BD6CE" w14:textId="18BD70A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20 </w:t>
            </w:r>
          </w:p>
        </w:tc>
        <w:tc>
          <w:tcPr>
            <w:tcW w:w="219" w:type="pct"/>
          </w:tcPr>
          <w:p w14:paraId="50EC84C3" w14:textId="3698A40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48CCE068" w14:textId="18D9215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6C9D576" w14:textId="5CE1ECE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57D3A73A" w14:textId="04D6F674" w:rsidTr="0081458F">
        <w:trPr>
          <w:trHeight w:val="431"/>
        </w:trPr>
        <w:tc>
          <w:tcPr>
            <w:tcW w:w="263" w:type="pct"/>
            <w:noWrap/>
            <w:hideMark/>
          </w:tcPr>
          <w:p w14:paraId="289D47B3"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7</w:t>
            </w:r>
          </w:p>
        </w:tc>
        <w:tc>
          <w:tcPr>
            <w:tcW w:w="1096" w:type="pct"/>
            <w:hideMark/>
          </w:tcPr>
          <w:p w14:paraId="34D470E6"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Chicken feeders (6kg)</w:t>
            </w:r>
          </w:p>
        </w:tc>
        <w:tc>
          <w:tcPr>
            <w:tcW w:w="263" w:type="pct"/>
          </w:tcPr>
          <w:p w14:paraId="78F9FA56" w14:textId="624A97B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10BCE04" w14:textId="62AAFEA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0A85307" w14:textId="54F7345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6B9EF2C" w14:textId="2A9FBCE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6191206" w14:textId="4D1DE45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AD53C02" w14:textId="0ECCFCC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75EF64F" w14:textId="690B043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11C0194" w14:textId="66AE61B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A755A8C" w14:textId="4AE877B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31F795D" w14:textId="53464C9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97FA9B9" w14:textId="4AF5799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019ED5E2" w14:textId="4646D1A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5 </w:t>
            </w:r>
          </w:p>
        </w:tc>
        <w:tc>
          <w:tcPr>
            <w:tcW w:w="264" w:type="pct"/>
          </w:tcPr>
          <w:p w14:paraId="45B983A7" w14:textId="25E4C84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28 </w:t>
            </w:r>
          </w:p>
        </w:tc>
        <w:tc>
          <w:tcPr>
            <w:tcW w:w="263" w:type="pct"/>
          </w:tcPr>
          <w:p w14:paraId="78FC6A64" w14:textId="54E548B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6555B663" w14:textId="3B36266F" w:rsidTr="0081458F">
        <w:trPr>
          <w:trHeight w:val="288"/>
        </w:trPr>
        <w:tc>
          <w:tcPr>
            <w:tcW w:w="263" w:type="pct"/>
            <w:noWrap/>
            <w:hideMark/>
          </w:tcPr>
          <w:p w14:paraId="6DC34E8F"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8</w:t>
            </w:r>
          </w:p>
        </w:tc>
        <w:tc>
          <w:tcPr>
            <w:tcW w:w="1096" w:type="pct"/>
            <w:hideMark/>
          </w:tcPr>
          <w:p w14:paraId="78A9B2C4"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Crates for Vegetables &amp; fruits</w:t>
            </w:r>
          </w:p>
        </w:tc>
        <w:tc>
          <w:tcPr>
            <w:tcW w:w="263" w:type="pct"/>
          </w:tcPr>
          <w:p w14:paraId="5E00C8C1" w14:textId="7B23F31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7 </w:t>
            </w:r>
          </w:p>
        </w:tc>
        <w:tc>
          <w:tcPr>
            <w:tcW w:w="263" w:type="pct"/>
          </w:tcPr>
          <w:p w14:paraId="1BDDF022" w14:textId="2D31AC4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19 </w:t>
            </w:r>
          </w:p>
        </w:tc>
        <w:tc>
          <w:tcPr>
            <w:tcW w:w="263" w:type="pct"/>
          </w:tcPr>
          <w:p w14:paraId="17060E98" w14:textId="65ABABA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8 </w:t>
            </w:r>
          </w:p>
        </w:tc>
        <w:tc>
          <w:tcPr>
            <w:tcW w:w="263" w:type="pct"/>
          </w:tcPr>
          <w:p w14:paraId="4CE06DC7" w14:textId="05E55A4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8E04821" w14:textId="4AC3F34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19 </w:t>
            </w:r>
          </w:p>
        </w:tc>
        <w:tc>
          <w:tcPr>
            <w:tcW w:w="263" w:type="pct"/>
          </w:tcPr>
          <w:p w14:paraId="2F3BF5DA" w14:textId="5A590D8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3A1D072" w14:textId="25692EB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1C6840D" w14:textId="4F3101A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7C4AA03" w14:textId="261A780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EBAECE9" w14:textId="607C96F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41F8CD9" w14:textId="26B942F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696B3161" w14:textId="2C4A325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276D46B8" w14:textId="357A8AE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8 </w:t>
            </w:r>
          </w:p>
        </w:tc>
        <w:tc>
          <w:tcPr>
            <w:tcW w:w="263" w:type="pct"/>
          </w:tcPr>
          <w:p w14:paraId="263EC4E1" w14:textId="392E879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56FD9347" w14:textId="718EDE57" w:rsidTr="0081458F">
        <w:trPr>
          <w:trHeight w:val="288"/>
        </w:trPr>
        <w:tc>
          <w:tcPr>
            <w:tcW w:w="263" w:type="pct"/>
            <w:noWrap/>
            <w:hideMark/>
          </w:tcPr>
          <w:p w14:paraId="2442D67F"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9</w:t>
            </w:r>
          </w:p>
        </w:tc>
        <w:tc>
          <w:tcPr>
            <w:tcW w:w="1096" w:type="pct"/>
            <w:noWrap/>
            <w:hideMark/>
          </w:tcPr>
          <w:p w14:paraId="332B9A82"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Germination crate/seed starter tray</w:t>
            </w:r>
          </w:p>
        </w:tc>
        <w:tc>
          <w:tcPr>
            <w:tcW w:w="263" w:type="pct"/>
          </w:tcPr>
          <w:p w14:paraId="06E0DF58" w14:textId="4914B25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EC813B4" w14:textId="3A0B024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0B15BD0" w14:textId="536276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6D761BD" w14:textId="0367A0E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FCD6EBE" w14:textId="39957AF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43 </w:t>
            </w:r>
          </w:p>
        </w:tc>
        <w:tc>
          <w:tcPr>
            <w:tcW w:w="263" w:type="pct"/>
          </w:tcPr>
          <w:p w14:paraId="171E5C1F" w14:textId="369A370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B12175D" w14:textId="553E12A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0172DEB" w14:textId="495FA92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4494FD7" w14:textId="75EA08D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B8898D1" w14:textId="2E6357F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25B35C3" w14:textId="34314EA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502A3748" w14:textId="62A34CE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10F494B0" w14:textId="2DCA643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1F8D8C4" w14:textId="4874004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0B4CAD30" w14:textId="13EDB7B8" w:rsidTr="0081458F">
        <w:trPr>
          <w:trHeight w:val="576"/>
        </w:trPr>
        <w:tc>
          <w:tcPr>
            <w:tcW w:w="263" w:type="pct"/>
            <w:noWrap/>
            <w:hideMark/>
          </w:tcPr>
          <w:p w14:paraId="5907FC75"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10</w:t>
            </w:r>
          </w:p>
        </w:tc>
        <w:tc>
          <w:tcPr>
            <w:tcW w:w="1096" w:type="pct"/>
            <w:hideMark/>
          </w:tcPr>
          <w:p w14:paraId="226D0366"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Grinder machine, </w:t>
            </w:r>
            <w:proofErr w:type="spellStart"/>
            <w:r w:rsidRPr="00F42A5A">
              <w:rPr>
                <w:rFonts w:ascii="Times New Roman" w:eastAsia="Times New Roman" w:hAnsi="Times New Roman" w:cs="Times New Roman"/>
                <w:color w:val="000000" w:themeColor="text1"/>
              </w:rPr>
              <w:t>Hasia</w:t>
            </w:r>
            <w:proofErr w:type="spellEnd"/>
            <w:r w:rsidRPr="00F42A5A">
              <w:rPr>
                <w:rFonts w:ascii="Times New Roman" w:eastAsia="Times New Roman" w:hAnsi="Times New Roman" w:cs="Times New Roman"/>
                <w:color w:val="000000" w:themeColor="text1"/>
              </w:rPr>
              <w:t xml:space="preserve"> (Dynamo 7.5 kw, Direct</w:t>
            </w:r>
          </w:p>
        </w:tc>
        <w:tc>
          <w:tcPr>
            <w:tcW w:w="263" w:type="pct"/>
          </w:tcPr>
          <w:p w14:paraId="6DB31D56" w14:textId="253A88C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1751FF3" w14:textId="519DA82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 </w:t>
            </w:r>
          </w:p>
        </w:tc>
        <w:tc>
          <w:tcPr>
            <w:tcW w:w="263" w:type="pct"/>
          </w:tcPr>
          <w:p w14:paraId="7B83CE4F" w14:textId="2849086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8F702F6" w14:textId="14D3692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73958DA" w14:textId="0D74BC1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E1299F5" w14:textId="526021B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73488A4" w14:textId="4CFAF44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56AFB54" w14:textId="527B00F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438BA1A" w14:textId="53E1F40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F486990" w14:textId="1E5A9B2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806854A" w14:textId="14FE603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6D3448C3" w14:textId="7DBDD0E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21ADD674" w14:textId="7605281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508D3FE" w14:textId="3EDF7D9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6808EC87" w14:textId="3145AC22" w:rsidTr="0081458F">
        <w:trPr>
          <w:trHeight w:val="368"/>
        </w:trPr>
        <w:tc>
          <w:tcPr>
            <w:tcW w:w="263" w:type="pct"/>
            <w:noWrap/>
            <w:hideMark/>
          </w:tcPr>
          <w:p w14:paraId="179CBA3F"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11</w:t>
            </w:r>
          </w:p>
        </w:tc>
        <w:tc>
          <w:tcPr>
            <w:tcW w:w="1096" w:type="pct"/>
            <w:hideMark/>
          </w:tcPr>
          <w:p w14:paraId="72A1B204"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Corn Thresher Machine</w:t>
            </w:r>
          </w:p>
        </w:tc>
        <w:tc>
          <w:tcPr>
            <w:tcW w:w="263" w:type="pct"/>
          </w:tcPr>
          <w:p w14:paraId="46F12FFE" w14:textId="1EE1696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DB4313B" w14:textId="4895C86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61EE5EF" w14:textId="3535B01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9DFBE7A" w14:textId="67B0732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79B3439" w14:textId="773ED6D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82F49C0" w14:textId="40C3F17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91E7A6C" w14:textId="3813E8B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14B3A7C" w14:textId="6ED3263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E0F51D6" w14:textId="356F051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 </w:t>
            </w:r>
          </w:p>
        </w:tc>
        <w:tc>
          <w:tcPr>
            <w:tcW w:w="263" w:type="pct"/>
          </w:tcPr>
          <w:p w14:paraId="7CC3275A" w14:textId="7F234B3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5C992C4" w14:textId="0808C96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011058C7" w14:textId="54245BF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58E96785" w14:textId="11EA3A1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D354AFC" w14:textId="61C2CF1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78962A1D" w14:textId="138F853D" w:rsidTr="0081458F">
        <w:trPr>
          <w:trHeight w:val="576"/>
        </w:trPr>
        <w:tc>
          <w:tcPr>
            <w:tcW w:w="263" w:type="pct"/>
            <w:noWrap/>
            <w:hideMark/>
          </w:tcPr>
          <w:p w14:paraId="3966DE5F"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12</w:t>
            </w:r>
          </w:p>
        </w:tc>
        <w:tc>
          <w:tcPr>
            <w:tcW w:w="1096" w:type="pct"/>
            <w:hideMark/>
          </w:tcPr>
          <w:p w14:paraId="3A6DA87F"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Glass Chopper Machine</w:t>
            </w:r>
          </w:p>
        </w:tc>
        <w:tc>
          <w:tcPr>
            <w:tcW w:w="263" w:type="pct"/>
          </w:tcPr>
          <w:p w14:paraId="4AFE6498" w14:textId="098F2CD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243A32D" w14:textId="54B860F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50CB9A9" w14:textId="406CBF4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6AC52E6" w14:textId="26F378B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BF51D32" w14:textId="656BB1F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 </w:t>
            </w:r>
          </w:p>
        </w:tc>
        <w:tc>
          <w:tcPr>
            <w:tcW w:w="263" w:type="pct"/>
          </w:tcPr>
          <w:p w14:paraId="556DC042" w14:textId="6F98341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C65FCA3" w14:textId="3D142A6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F9A021B" w14:textId="49AAB02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24FC09F" w14:textId="34352EC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89D3C26" w14:textId="7751256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31953F9" w14:textId="7F1472F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0DB763F5" w14:textId="4E8CA2A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03F7244B" w14:textId="044826C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B380E63" w14:textId="5F035DE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617EF1E6" w14:textId="39324D2F" w:rsidTr="00F42A5A">
        <w:trPr>
          <w:trHeight w:val="269"/>
        </w:trPr>
        <w:tc>
          <w:tcPr>
            <w:tcW w:w="263" w:type="pct"/>
            <w:noWrap/>
            <w:hideMark/>
          </w:tcPr>
          <w:p w14:paraId="33DAA41B"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13</w:t>
            </w:r>
          </w:p>
        </w:tc>
        <w:tc>
          <w:tcPr>
            <w:tcW w:w="1096" w:type="pct"/>
            <w:hideMark/>
          </w:tcPr>
          <w:p w14:paraId="65D6662A"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proofErr w:type="spellStart"/>
            <w:r w:rsidRPr="00F42A5A">
              <w:rPr>
                <w:rFonts w:ascii="Times New Roman" w:eastAsia="Times New Roman" w:hAnsi="Times New Roman" w:cs="Times New Roman"/>
                <w:color w:val="000000" w:themeColor="text1"/>
              </w:rPr>
              <w:t>Shaff</w:t>
            </w:r>
            <w:proofErr w:type="spellEnd"/>
            <w:r w:rsidRPr="00F42A5A">
              <w:rPr>
                <w:rFonts w:ascii="Times New Roman" w:eastAsia="Times New Roman" w:hAnsi="Times New Roman" w:cs="Times New Roman"/>
                <w:color w:val="000000" w:themeColor="text1"/>
              </w:rPr>
              <w:t xml:space="preserve"> cutter</w:t>
            </w:r>
          </w:p>
        </w:tc>
        <w:tc>
          <w:tcPr>
            <w:tcW w:w="263" w:type="pct"/>
          </w:tcPr>
          <w:p w14:paraId="65B096DD" w14:textId="1F37468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F9D9108" w14:textId="269AA04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 </w:t>
            </w:r>
          </w:p>
        </w:tc>
        <w:tc>
          <w:tcPr>
            <w:tcW w:w="263" w:type="pct"/>
          </w:tcPr>
          <w:p w14:paraId="3888A198" w14:textId="1503DD2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CA0C342" w14:textId="5048B3D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E6FC8D1" w14:textId="1028AE5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177CDEB" w14:textId="03B58BB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6A4BC9F" w14:textId="66BD96D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8E51C12" w14:textId="12517CA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8729F33" w14:textId="5B27900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0525E5D" w14:textId="17CDE87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2FAF2EC" w14:textId="515CCBD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0046191C" w14:textId="7005CFE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59C7C6E9" w14:textId="2A068D7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026B362" w14:textId="586EDEE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4B95F7A6" w14:textId="4CED30BB" w:rsidTr="00F42A5A">
        <w:trPr>
          <w:trHeight w:val="341"/>
        </w:trPr>
        <w:tc>
          <w:tcPr>
            <w:tcW w:w="263" w:type="pct"/>
            <w:noWrap/>
            <w:hideMark/>
          </w:tcPr>
          <w:p w14:paraId="5E12F193"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14</w:t>
            </w:r>
          </w:p>
        </w:tc>
        <w:tc>
          <w:tcPr>
            <w:tcW w:w="1096" w:type="pct"/>
            <w:hideMark/>
          </w:tcPr>
          <w:p w14:paraId="17CA7942"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Milk Can (50 L)</w:t>
            </w:r>
          </w:p>
        </w:tc>
        <w:tc>
          <w:tcPr>
            <w:tcW w:w="263" w:type="pct"/>
          </w:tcPr>
          <w:p w14:paraId="4519BBB8" w14:textId="3069623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2 </w:t>
            </w:r>
          </w:p>
        </w:tc>
        <w:tc>
          <w:tcPr>
            <w:tcW w:w="263" w:type="pct"/>
          </w:tcPr>
          <w:p w14:paraId="66E0251A" w14:textId="55E990D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1BAE0D3" w14:textId="7C66CFD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EDA6EEF" w14:textId="0F4134D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CDE8EC2" w14:textId="5395EB8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1176A57" w14:textId="397AAEA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A20B32E" w14:textId="328B377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386E0AE" w14:textId="21DC11F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68661514" w14:textId="12AB32D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F437E01" w14:textId="4CCA155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B45A8C1" w14:textId="7FA2272F"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4A67DD63" w14:textId="0AC6423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427349DA" w14:textId="72E61F0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BE51AD1" w14:textId="014219F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1E1705D7" w14:textId="3BAAED4A" w:rsidTr="0081458F">
        <w:trPr>
          <w:trHeight w:val="431"/>
        </w:trPr>
        <w:tc>
          <w:tcPr>
            <w:tcW w:w="263" w:type="pct"/>
            <w:noWrap/>
            <w:hideMark/>
          </w:tcPr>
          <w:p w14:paraId="534A8301"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15</w:t>
            </w:r>
          </w:p>
        </w:tc>
        <w:tc>
          <w:tcPr>
            <w:tcW w:w="1096" w:type="pct"/>
            <w:noWrap/>
            <w:hideMark/>
          </w:tcPr>
          <w:p w14:paraId="6C90A630"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Small Milk can (20L)</w:t>
            </w:r>
          </w:p>
        </w:tc>
        <w:tc>
          <w:tcPr>
            <w:tcW w:w="263" w:type="pct"/>
          </w:tcPr>
          <w:p w14:paraId="41ACEC32" w14:textId="5FEB672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3 </w:t>
            </w:r>
          </w:p>
        </w:tc>
        <w:tc>
          <w:tcPr>
            <w:tcW w:w="263" w:type="pct"/>
          </w:tcPr>
          <w:p w14:paraId="7DE79E6D" w14:textId="64E1537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E4C1369" w14:textId="334C74D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B8713BF" w14:textId="172B502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80D73F0" w14:textId="73AF695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72560E2" w14:textId="2B68579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0DDECEB" w14:textId="5CF6005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CD6A6A0" w14:textId="64790A4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1C304E4" w14:textId="128C813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19F8494" w14:textId="3344F32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FAE153C" w14:textId="77308AB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24714ED4" w14:textId="1C4651C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275E01B5" w14:textId="50BBAA8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C743DB7" w14:textId="4A8A3DE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0A7E6E16" w14:textId="4E06895F" w:rsidTr="0081458F">
        <w:trPr>
          <w:trHeight w:val="440"/>
        </w:trPr>
        <w:tc>
          <w:tcPr>
            <w:tcW w:w="263" w:type="pct"/>
            <w:noWrap/>
            <w:hideMark/>
          </w:tcPr>
          <w:p w14:paraId="7447D9F3"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16</w:t>
            </w:r>
          </w:p>
        </w:tc>
        <w:tc>
          <w:tcPr>
            <w:tcW w:w="1096" w:type="pct"/>
            <w:hideMark/>
          </w:tcPr>
          <w:p w14:paraId="03813F1C"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Watering cans</w:t>
            </w:r>
          </w:p>
        </w:tc>
        <w:tc>
          <w:tcPr>
            <w:tcW w:w="263" w:type="pct"/>
          </w:tcPr>
          <w:p w14:paraId="76B49F73" w14:textId="3475DBF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4779A72" w14:textId="2883DDF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70 </w:t>
            </w:r>
          </w:p>
        </w:tc>
        <w:tc>
          <w:tcPr>
            <w:tcW w:w="263" w:type="pct"/>
          </w:tcPr>
          <w:p w14:paraId="34A9ACD1" w14:textId="65E7C4D1"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34250DD5" w14:textId="07766F9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C907C6C" w14:textId="65A3389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E01FF1F" w14:textId="41BEB8B2"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3CBF0DF" w14:textId="4CC05536"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1E4821E" w14:textId="0991DC9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66 </w:t>
            </w:r>
          </w:p>
        </w:tc>
        <w:tc>
          <w:tcPr>
            <w:tcW w:w="263" w:type="pct"/>
          </w:tcPr>
          <w:p w14:paraId="366069FA" w14:textId="3BC7B2B8"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38 </w:t>
            </w:r>
          </w:p>
        </w:tc>
        <w:tc>
          <w:tcPr>
            <w:tcW w:w="263" w:type="pct"/>
          </w:tcPr>
          <w:p w14:paraId="2BCE74B0" w14:textId="772002F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A5F5EC1" w14:textId="221F0B4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13 </w:t>
            </w:r>
          </w:p>
        </w:tc>
        <w:tc>
          <w:tcPr>
            <w:tcW w:w="219" w:type="pct"/>
          </w:tcPr>
          <w:p w14:paraId="27C2CB49" w14:textId="1BFFC61C"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6BD0D26F" w14:textId="3E5FDF90"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525CCC2" w14:textId="7F10646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r w:rsidR="0081458F" w:rsidRPr="00F42A5A" w14:paraId="5D05B64E" w14:textId="45A8963D" w:rsidTr="0081458F">
        <w:trPr>
          <w:trHeight w:val="449"/>
        </w:trPr>
        <w:tc>
          <w:tcPr>
            <w:tcW w:w="263" w:type="pct"/>
            <w:noWrap/>
            <w:hideMark/>
          </w:tcPr>
          <w:p w14:paraId="2F51F04D"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17</w:t>
            </w:r>
          </w:p>
        </w:tc>
        <w:tc>
          <w:tcPr>
            <w:tcW w:w="1096" w:type="pct"/>
            <w:hideMark/>
          </w:tcPr>
          <w:p w14:paraId="757C7730" w14:textId="7777777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Seedlings bags (12cm)</w:t>
            </w:r>
          </w:p>
        </w:tc>
        <w:tc>
          <w:tcPr>
            <w:tcW w:w="263" w:type="pct"/>
          </w:tcPr>
          <w:p w14:paraId="68BAD891" w14:textId="32E90CD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8A4E5E9" w14:textId="319DDE1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23901E31" w14:textId="105DA6E5"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544BA918" w14:textId="73D85BC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75A2D801" w14:textId="4E46EC04"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75 </w:t>
            </w:r>
          </w:p>
        </w:tc>
        <w:tc>
          <w:tcPr>
            <w:tcW w:w="263" w:type="pct"/>
          </w:tcPr>
          <w:p w14:paraId="034599D9" w14:textId="11D92AC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11FA2FF8" w14:textId="534BA9A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60EEC73" w14:textId="18B93C53"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591C9D3" w14:textId="154BF3E7"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04F87986" w14:textId="1DD89DCA"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3" w:type="pct"/>
          </w:tcPr>
          <w:p w14:paraId="4B5AC34D" w14:textId="1A2A230E"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19" w:type="pct"/>
          </w:tcPr>
          <w:p w14:paraId="74032E98" w14:textId="5D8F8D4D"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c>
          <w:tcPr>
            <w:tcW w:w="264" w:type="pct"/>
          </w:tcPr>
          <w:p w14:paraId="6F987FF8" w14:textId="672CAC2B"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xml:space="preserve">        42 </w:t>
            </w:r>
          </w:p>
        </w:tc>
        <w:tc>
          <w:tcPr>
            <w:tcW w:w="263" w:type="pct"/>
          </w:tcPr>
          <w:p w14:paraId="487236D1" w14:textId="37D5EEB9" w:rsidR="0081458F" w:rsidRPr="00F42A5A" w:rsidRDefault="0081458F" w:rsidP="0081458F">
            <w:pPr>
              <w:spacing w:after="0" w:line="240" w:lineRule="auto"/>
              <w:rPr>
                <w:rFonts w:ascii="Times New Roman" w:eastAsia="Times New Roman" w:hAnsi="Times New Roman" w:cs="Times New Roman"/>
                <w:color w:val="000000" w:themeColor="text1"/>
              </w:rPr>
            </w:pPr>
            <w:r w:rsidRPr="00F42A5A">
              <w:rPr>
                <w:rFonts w:ascii="Times New Roman" w:eastAsia="Times New Roman" w:hAnsi="Times New Roman" w:cs="Times New Roman"/>
                <w:color w:val="000000" w:themeColor="text1"/>
              </w:rPr>
              <w:t> </w:t>
            </w:r>
          </w:p>
        </w:tc>
      </w:tr>
    </w:tbl>
    <w:p w14:paraId="23D01903" w14:textId="77777777" w:rsidR="007E1B63" w:rsidRPr="00DC0772" w:rsidRDefault="007E1B63" w:rsidP="00AF6CB8">
      <w:pPr>
        <w:jc w:val="both"/>
        <w:rPr>
          <w:rFonts w:ascii="Times New Roman" w:hAnsi="Times New Roman" w:cs="Times New Roman"/>
          <w:b/>
          <w:sz w:val="24"/>
          <w:szCs w:val="24"/>
        </w:rPr>
      </w:pPr>
    </w:p>
    <w:p w14:paraId="1DEEF195" w14:textId="77777777" w:rsidR="00AF4BFB" w:rsidRDefault="00AF4BFB" w:rsidP="00AF6CB8">
      <w:pPr>
        <w:jc w:val="both"/>
        <w:rPr>
          <w:rFonts w:ascii="Times New Roman" w:hAnsi="Times New Roman" w:cs="Times New Roman"/>
          <w:b/>
          <w:sz w:val="24"/>
          <w:szCs w:val="24"/>
        </w:rPr>
      </w:pPr>
    </w:p>
    <w:p w14:paraId="7A31E55D" w14:textId="7F774715" w:rsidR="00AF6CB8" w:rsidRPr="00DC0772" w:rsidRDefault="00AF6CB8" w:rsidP="00AF6CB8">
      <w:pPr>
        <w:jc w:val="both"/>
        <w:rPr>
          <w:rFonts w:ascii="Times New Roman" w:hAnsi="Times New Roman" w:cs="Times New Roman"/>
          <w:b/>
          <w:sz w:val="24"/>
          <w:szCs w:val="24"/>
        </w:rPr>
      </w:pPr>
      <w:r w:rsidRPr="00DC0772">
        <w:rPr>
          <w:rFonts w:ascii="Times New Roman" w:hAnsi="Times New Roman" w:cs="Times New Roman"/>
          <w:b/>
          <w:sz w:val="24"/>
          <w:szCs w:val="24"/>
        </w:rPr>
        <w:lastRenderedPageBreak/>
        <w:t>LOT 4</w:t>
      </w:r>
      <w:r w:rsidR="00233886" w:rsidRPr="00DC0772">
        <w:rPr>
          <w:rFonts w:ascii="Times New Roman" w:hAnsi="Times New Roman" w:cs="Times New Roman"/>
          <w:b/>
          <w:sz w:val="24"/>
          <w:szCs w:val="24"/>
        </w:rPr>
        <w:t xml:space="preserve">: </w:t>
      </w:r>
      <w:r w:rsidR="001267D6" w:rsidRPr="00DC0772">
        <w:rPr>
          <w:rFonts w:ascii="Times New Roman" w:hAnsi="Times New Roman" w:cs="Times New Roman"/>
          <w:b/>
          <w:sz w:val="24"/>
          <w:szCs w:val="24"/>
        </w:rPr>
        <w:t xml:space="preserve">Procurement of </w:t>
      </w:r>
      <w:r w:rsidR="007E1B63" w:rsidRPr="00DC0772">
        <w:rPr>
          <w:rFonts w:ascii="Times New Roman" w:hAnsi="Times New Roman" w:cs="Times New Roman"/>
          <w:b/>
          <w:sz w:val="24"/>
          <w:szCs w:val="24"/>
        </w:rPr>
        <w:t>Irrigation Generators and accessories</w:t>
      </w: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58"/>
        <w:gridCol w:w="3806"/>
        <w:gridCol w:w="941"/>
        <w:gridCol w:w="1295"/>
        <w:gridCol w:w="1620"/>
      </w:tblGrid>
      <w:tr w:rsidR="007E1B63" w:rsidRPr="00DC0772" w14:paraId="3F08451A" w14:textId="77777777" w:rsidTr="00F42A5A">
        <w:trPr>
          <w:trHeight w:val="413"/>
        </w:trPr>
        <w:tc>
          <w:tcPr>
            <w:tcW w:w="630" w:type="dxa"/>
            <w:hideMark/>
          </w:tcPr>
          <w:p w14:paraId="7945BD82" w14:textId="77777777" w:rsidR="007E1B63" w:rsidRPr="00DC0772" w:rsidRDefault="007E1B63" w:rsidP="00FA3D3A">
            <w:pPr>
              <w:spacing w:after="0" w:line="240" w:lineRule="auto"/>
              <w:jc w:val="center"/>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No</w:t>
            </w:r>
          </w:p>
        </w:tc>
        <w:tc>
          <w:tcPr>
            <w:tcW w:w="2058" w:type="dxa"/>
            <w:hideMark/>
          </w:tcPr>
          <w:p w14:paraId="03841EBD" w14:textId="77777777" w:rsidR="007E1B63" w:rsidRPr="00DC0772" w:rsidRDefault="007E1B63"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3806" w:type="dxa"/>
            <w:hideMark/>
          </w:tcPr>
          <w:p w14:paraId="7E9BEB88" w14:textId="77777777" w:rsidR="007E1B63" w:rsidRPr="00DC0772" w:rsidRDefault="007E1B63"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Technical specifications</w:t>
            </w:r>
          </w:p>
        </w:tc>
        <w:tc>
          <w:tcPr>
            <w:tcW w:w="941" w:type="dxa"/>
            <w:hideMark/>
          </w:tcPr>
          <w:p w14:paraId="3EA7CD6C" w14:textId="2733964E" w:rsidR="007E1B63" w:rsidRPr="00DC0772" w:rsidRDefault="00F42A5A" w:rsidP="00FA3D3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Qty</w:t>
            </w:r>
          </w:p>
        </w:tc>
        <w:tc>
          <w:tcPr>
            <w:tcW w:w="1295" w:type="dxa"/>
            <w:hideMark/>
          </w:tcPr>
          <w:p w14:paraId="46807C61" w14:textId="46733339" w:rsidR="007E1B63" w:rsidRPr="00DC0772" w:rsidRDefault="007E1B63"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Unit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tc>
        <w:tc>
          <w:tcPr>
            <w:tcW w:w="1620" w:type="dxa"/>
            <w:hideMark/>
          </w:tcPr>
          <w:p w14:paraId="4A306E67" w14:textId="06B61A0C" w:rsidR="007E1B63" w:rsidRPr="00DC0772" w:rsidRDefault="007E1B63"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 Total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tc>
      </w:tr>
      <w:tr w:rsidR="007E1B63" w:rsidRPr="00DC0772" w14:paraId="29820C3B" w14:textId="77777777" w:rsidTr="00F42A5A">
        <w:trPr>
          <w:trHeight w:val="971"/>
        </w:trPr>
        <w:tc>
          <w:tcPr>
            <w:tcW w:w="630" w:type="dxa"/>
            <w:noWrap/>
            <w:hideMark/>
          </w:tcPr>
          <w:p w14:paraId="3B4FCE90" w14:textId="77777777"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2058" w:type="dxa"/>
            <w:hideMark/>
          </w:tcPr>
          <w:p w14:paraId="7FB4352A" w14:textId="77777777" w:rsidR="007E1B63" w:rsidRPr="00DC0772" w:rsidRDefault="007E1B63"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Irrigation pump with its accessories</w:t>
            </w:r>
          </w:p>
        </w:tc>
        <w:tc>
          <w:tcPr>
            <w:tcW w:w="3806" w:type="dxa"/>
            <w:hideMark/>
          </w:tcPr>
          <w:p w14:paraId="3F6877B5" w14:textId="77777777" w:rsidR="007E1B63" w:rsidRPr="00DC0772" w:rsidRDefault="007E1B63" w:rsidP="00FA3D3A">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Irrigation Pump Generator (Petrol engine water pump 2 inch (KOSHIN), Q:37.2m3/h @TDH:27m. Suction lift 7-8m with Flexible suction pipe 2inch and with </w:t>
            </w:r>
            <w:proofErr w:type="spellStart"/>
            <w:r w:rsidRPr="00DC0772">
              <w:rPr>
                <w:rFonts w:ascii="Times New Roman" w:eastAsia="Times New Roman" w:hAnsi="Times New Roman" w:cs="Times New Roman"/>
                <w:color w:val="000000"/>
                <w:sz w:val="24"/>
                <w:szCs w:val="24"/>
              </w:rPr>
              <w:t>layflate</w:t>
            </w:r>
            <w:proofErr w:type="spellEnd"/>
            <w:r w:rsidRPr="00DC0772">
              <w:rPr>
                <w:rFonts w:ascii="Times New Roman" w:eastAsia="Times New Roman" w:hAnsi="Times New Roman" w:cs="Times New Roman"/>
                <w:color w:val="000000"/>
                <w:sz w:val="24"/>
                <w:szCs w:val="24"/>
              </w:rPr>
              <w:t xml:space="preserve"> hose pipe 2 inches, 100m long).</w:t>
            </w:r>
          </w:p>
        </w:tc>
        <w:tc>
          <w:tcPr>
            <w:tcW w:w="941" w:type="dxa"/>
            <w:hideMark/>
          </w:tcPr>
          <w:p w14:paraId="25C52084" w14:textId="77777777"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84</w:t>
            </w:r>
          </w:p>
        </w:tc>
        <w:tc>
          <w:tcPr>
            <w:tcW w:w="1295" w:type="dxa"/>
            <w:noWrap/>
            <w:hideMark/>
          </w:tcPr>
          <w:p w14:paraId="167D1F8E" w14:textId="6F2C67F6"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c>
          <w:tcPr>
            <w:tcW w:w="1620" w:type="dxa"/>
            <w:noWrap/>
            <w:hideMark/>
          </w:tcPr>
          <w:p w14:paraId="59303585" w14:textId="198AADCB"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r w:rsidR="007E1B63" w:rsidRPr="00DC0772" w14:paraId="7132A645" w14:textId="77777777" w:rsidTr="00F42A5A">
        <w:trPr>
          <w:trHeight w:val="773"/>
        </w:trPr>
        <w:tc>
          <w:tcPr>
            <w:tcW w:w="630" w:type="dxa"/>
            <w:noWrap/>
            <w:hideMark/>
          </w:tcPr>
          <w:p w14:paraId="7D1BEFE6" w14:textId="77777777"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c>
          <w:tcPr>
            <w:tcW w:w="2058" w:type="dxa"/>
            <w:shd w:val="clear" w:color="000000" w:fill="FFFFFF"/>
            <w:hideMark/>
          </w:tcPr>
          <w:p w14:paraId="33CF3ACC" w14:textId="77777777" w:rsidR="007E1B63" w:rsidRPr="00DC0772" w:rsidRDefault="007E1B63"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Irrigation Horse pipe in PVC flexible with size 1” X50 in meter</w:t>
            </w:r>
          </w:p>
        </w:tc>
        <w:tc>
          <w:tcPr>
            <w:tcW w:w="3806" w:type="dxa"/>
            <w:hideMark/>
          </w:tcPr>
          <w:p w14:paraId="300F81D9" w14:textId="77777777" w:rsidR="007E1B63" w:rsidRPr="00DC0772" w:rsidRDefault="007E1B63" w:rsidP="00FA3D3A">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In PVC flexible with size 1” X50 in meter (in m)</w:t>
            </w:r>
          </w:p>
        </w:tc>
        <w:tc>
          <w:tcPr>
            <w:tcW w:w="941" w:type="dxa"/>
            <w:shd w:val="clear" w:color="000000" w:fill="FFFFFF"/>
            <w:hideMark/>
          </w:tcPr>
          <w:p w14:paraId="5DF51E39" w14:textId="77777777" w:rsidR="007E1B63" w:rsidRPr="00DC0772" w:rsidRDefault="007E1B63" w:rsidP="00FA3D3A">
            <w:pPr>
              <w:spacing w:after="0" w:line="240" w:lineRule="auto"/>
              <w:jc w:val="center"/>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275</w:t>
            </w:r>
          </w:p>
        </w:tc>
        <w:tc>
          <w:tcPr>
            <w:tcW w:w="1295" w:type="dxa"/>
            <w:hideMark/>
          </w:tcPr>
          <w:p w14:paraId="1F9559FC" w14:textId="6E42AAAD"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c>
          <w:tcPr>
            <w:tcW w:w="1620" w:type="dxa"/>
            <w:noWrap/>
            <w:hideMark/>
          </w:tcPr>
          <w:p w14:paraId="3FA9D3E4" w14:textId="7CC14506" w:rsidR="007E1B63" w:rsidRPr="00DC0772" w:rsidRDefault="007E1B63"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r w:rsidR="0097339A" w:rsidRPr="00DC0772" w14:paraId="22664575" w14:textId="77777777" w:rsidTr="00F42A5A">
        <w:trPr>
          <w:trHeight w:val="288"/>
        </w:trPr>
        <w:tc>
          <w:tcPr>
            <w:tcW w:w="8730" w:type="dxa"/>
            <w:gridSpan w:val="5"/>
            <w:noWrap/>
            <w:hideMark/>
          </w:tcPr>
          <w:p w14:paraId="36C85F15" w14:textId="15BF244F" w:rsidR="0097339A" w:rsidRPr="00DC0772" w:rsidRDefault="0097339A" w:rsidP="0097339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Grand Total (All taxes inclusive)</w:t>
            </w:r>
          </w:p>
        </w:tc>
        <w:tc>
          <w:tcPr>
            <w:tcW w:w="1620" w:type="dxa"/>
            <w:noWrap/>
            <w:hideMark/>
          </w:tcPr>
          <w:p w14:paraId="3FF48384" w14:textId="6CBAD6F2" w:rsidR="0097339A" w:rsidRPr="00DC0772" w:rsidRDefault="0097339A" w:rsidP="00FA3D3A">
            <w:pPr>
              <w:spacing w:after="0" w:line="240" w:lineRule="auto"/>
              <w:jc w:val="center"/>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           </w:t>
            </w:r>
          </w:p>
        </w:tc>
      </w:tr>
    </w:tbl>
    <w:p w14:paraId="25A91749" w14:textId="7EFBB4AA" w:rsidR="00AF6CB8" w:rsidRPr="00DC0772" w:rsidRDefault="00AF6CB8" w:rsidP="00AF6CB8">
      <w:pPr>
        <w:jc w:val="both"/>
        <w:rPr>
          <w:rFonts w:ascii="Times New Roman" w:hAnsi="Times New Roman" w:cs="Times New Roman"/>
          <w:b/>
          <w:sz w:val="24"/>
          <w:szCs w:val="24"/>
        </w:rPr>
      </w:pPr>
    </w:p>
    <w:p w14:paraId="26311713" w14:textId="4A3ECB42" w:rsidR="0097339A" w:rsidRPr="00DC0772" w:rsidRDefault="0097339A" w:rsidP="00AF6CB8">
      <w:pPr>
        <w:jc w:val="both"/>
        <w:rPr>
          <w:rFonts w:ascii="Times New Roman" w:hAnsi="Times New Roman" w:cs="Times New Roman"/>
          <w:b/>
          <w:sz w:val="24"/>
          <w:szCs w:val="24"/>
        </w:rPr>
      </w:pPr>
      <w:r w:rsidRPr="00DC0772">
        <w:rPr>
          <w:rFonts w:ascii="Times New Roman" w:hAnsi="Times New Roman" w:cs="Times New Roman"/>
          <w:b/>
          <w:sz w:val="24"/>
          <w:szCs w:val="24"/>
        </w:rPr>
        <w:t>Distribution of irrigation generators to districts</w:t>
      </w:r>
    </w:p>
    <w:tbl>
      <w:tblPr>
        <w:tblpPr w:leftFromText="180" w:rightFromText="180" w:vertAnchor="text" w:horzAnchor="margin" w:tblpX="-635" w:tblpY="-3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822"/>
        <w:gridCol w:w="506"/>
        <w:gridCol w:w="576"/>
        <w:gridCol w:w="506"/>
        <w:gridCol w:w="506"/>
        <w:gridCol w:w="506"/>
        <w:gridCol w:w="506"/>
        <w:gridCol w:w="506"/>
        <w:gridCol w:w="506"/>
        <w:gridCol w:w="576"/>
        <w:gridCol w:w="506"/>
        <w:gridCol w:w="506"/>
        <w:gridCol w:w="506"/>
        <w:gridCol w:w="506"/>
      </w:tblGrid>
      <w:tr w:rsidR="0097339A" w:rsidRPr="00DC0772" w14:paraId="341CA8E8" w14:textId="77777777" w:rsidTr="00AF4BFB">
        <w:trPr>
          <w:trHeight w:val="2057"/>
        </w:trPr>
        <w:tc>
          <w:tcPr>
            <w:tcW w:w="445" w:type="dxa"/>
          </w:tcPr>
          <w:p w14:paraId="24F3C1DD"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w:t>
            </w:r>
          </w:p>
        </w:tc>
        <w:tc>
          <w:tcPr>
            <w:tcW w:w="2822" w:type="dxa"/>
          </w:tcPr>
          <w:p w14:paraId="36610311"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0" w:type="auto"/>
            <w:textDirection w:val="btLr"/>
            <w:hideMark/>
          </w:tcPr>
          <w:p w14:paraId="42BF7D77"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GISAGARA</w:t>
            </w:r>
          </w:p>
        </w:tc>
        <w:tc>
          <w:tcPr>
            <w:tcW w:w="0" w:type="auto"/>
            <w:textDirection w:val="btLr"/>
            <w:hideMark/>
          </w:tcPr>
          <w:p w14:paraId="473D1359"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HUYE</w:t>
            </w:r>
          </w:p>
        </w:tc>
        <w:tc>
          <w:tcPr>
            <w:tcW w:w="0" w:type="auto"/>
            <w:textDirection w:val="btLr"/>
            <w:hideMark/>
          </w:tcPr>
          <w:p w14:paraId="0D1C245D"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KAMONYI</w:t>
            </w:r>
          </w:p>
        </w:tc>
        <w:tc>
          <w:tcPr>
            <w:tcW w:w="0" w:type="auto"/>
            <w:textDirection w:val="btLr"/>
            <w:hideMark/>
          </w:tcPr>
          <w:p w14:paraId="0BABADE6"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KARONGI</w:t>
            </w:r>
          </w:p>
        </w:tc>
        <w:tc>
          <w:tcPr>
            <w:tcW w:w="0" w:type="auto"/>
            <w:textDirection w:val="btLr"/>
            <w:hideMark/>
          </w:tcPr>
          <w:p w14:paraId="543B072D"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MUHANGA</w:t>
            </w:r>
          </w:p>
        </w:tc>
        <w:tc>
          <w:tcPr>
            <w:tcW w:w="0" w:type="auto"/>
            <w:textDirection w:val="btLr"/>
            <w:hideMark/>
          </w:tcPr>
          <w:p w14:paraId="778F3325"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NGORORERO</w:t>
            </w:r>
          </w:p>
        </w:tc>
        <w:tc>
          <w:tcPr>
            <w:tcW w:w="0" w:type="auto"/>
            <w:textDirection w:val="btLr"/>
            <w:hideMark/>
          </w:tcPr>
          <w:p w14:paraId="4BA9FE90"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NYAMAGABE</w:t>
            </w:r>
          </w:p>
        </w:tc>
        <w:tc>
          <w:tcPr>
            <w:tcW w:w="0" w:type="auto"/>
            <w:textDirection w:val="btLr"/>
            <w:hideMark/>
          </w:tcPr>
          <w:p w14:paraId="5397B859"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NYAMASHEKE</w:t>
            </w:r>
          </w:p>
        </w:tc>
        <w:tc>
          <w:tcPr>
            <w:tcW w:w="0" w:type="auto"/>
            <w:textDirection w:val="btLr"/>
            <w:hideMark/>
          </w:tcPr>
          <w:p w14:paraId="7E880698"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NYANZA</w:t>
            </w:r>
          </w:p>
        </w:tc>
        <w:tc>
          <w:tcPr>
            <w:tcW w:w="0" w:type="auto"/>
            <w:textDirection w:val="btLr"/>
            <w:hideMark/>
          </w:tcPr>
          <w:p w14:paraId="4371F45F"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NYARUGURU</w:t>
            </w:r>
          </w:p>
        </w:tc>
        <w:tc>
          <w:tcPr>
            <w:tcW w:w="0" w:type="auto"/>
            <w:textDirection w:val="btLr"/>
            <w:hideMark/>
          </w:tcPr>
          <w:p w14:paraId="05B8C3CC"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RUHANGO</w:t>
            </w:r>
          </w:p>
        </w:tc>
        <w:tc>
          <w:tcPr>
            <w:tcW w:w="0" w:type="auto"/>
            <w:noWrap/>
            <w:textDirection w:val="btLr"/>
            <w:hideMark/>
          </w:tcPr>
          <w:p w14:paraId="1C3C1013"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RUSIZI</w:t>
            </w:r>
          </w:p>
        </w:tc>
        <w:tc>
          <w:tcPr>
            <w:tcW w:w="0" w:type="auto"/>
            <w:textDirection w:val="btLr"/>
            <w:hideMark/>
          </w:tcPr>
          <w:p w14:paraId="47416DC3" w14:textId="77777777" w:rsidR="0097339A" w:rsidRPr="00DC0772" w:rsidRDefault="0097339A" w:rsidP="00AF4BFB">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RUTSIRO</w:t>
            </w:r>
          </w:p>
        </w:tc>
      </w:tr>
      <w:tr w:rsidR="0097339A" w:rsidRPr="00DC0772" w14:paraId="568387AF" w14:textId="77777777" w:rsidTr="00AF4BFB">
        <w:trPr>
          <w:trHeight w:val="371"/>
        </w:trPr>
        <w:tc>
          <w:tcPr>
            <w:tcW w:w="445" w:type="dxa"/>
          </w:tcPr>
          <w:p w14:paraId="4A88A8AB"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2822" w:type="dxa"/>
          </w:tcPr>
          <w:p w14:paraId="77BB8089"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Irrigation pump with its accessories</w:t>
            </w:r>
          </w:p>
        </w:tc>
        <w:tc>
          <w:tcPr>
            <w:tcW w:w="0" w:type="auto"/>
            <w:noWrap/>
            <w:hideMark/>
          </w:tcPr>
          <w:p w14:paraId="6F3EEE7E"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9</w:t>
            </w:r>
          </w:p>
        </w:tc>
        <w:tc>
          <w:tcPr>
            <w:tcW w:w="0" w:type="auto"/>
            <w:noWrap/>
            <w:hideMark/>
          </w:tcPr>
          <w:p w14:paraId="5C50592C"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11</w:t>
            </w:r>
          </w:p>
        </w:tc>
        <w:tc>
          <w:tcPr>
            <w:tcW w:w="0" w:type="auto"/>
            <w:noWrap/>
            <w:hideMark/>
          </w:tcPr>
          <w:p w14:paraId="1179E180"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3</w:t>
            </w:r>
          </w:p>
        </w:tc>
        <w:tc>
          <w:tcPr>
            <w:tcW w:w="0" w:type="auto"/>
            <w:noWrap/>
            <w:hideMark/>
          </w:tcPr>
          <w:p w14:paraId="0BCCB04A"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w:t>
            </w:r>
          </w:p>
        </w:tc>
        <w:tc>
          <w:tcPr>
            <w:tcW w:w="0" w:type="auto"/>
            <w:noWrap/>
            <w:hideMark/>
          </w:tcPr>
          <w:p w14:paraId="4693B09E"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8</w:t>
            </w:r>
          </w:p>
        </w:tc>
        <w:tc>
          <w:tcPr>
            <w:tcW w:w="0" w:type="auto"/>
            <w:noWrap/>
            <w:hideMark/>
          </w:tcPr>
          <w:p w14:paraId="2AEB7DE8"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0" w:type="auto"/>
            <w:noWrap/>
            <w:hideMark/>
          </w:tcPr>
          <w:p w14:paraId="274A0553"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7</w:t>
            </w:r>
          </w:p>
        </w:tc>
        <w:tc>
          <w:tcPr>
            <w:tcW w:w="0" w:type="auto"/>
            <w:noWrap/>
            <w:hideMark/>
          </w:tcPr>
          <w:p w14:paraId="5DBB0509"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14</w:t>
            </w:r>
          </w:p>
        </w:tc>
        <w:tc>
          <w:tcPr>
            <w:tcW w:w="0" w:type="auto"/>
            <w:noWrap/>
            <w:hideMark/>
          </w:tcPr>
          <w:p w14:paraId="6ABD19D6"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8</w:t>
            </w:r>
          </w:p>
        </w:tc>
        <w:tc>
          <w:tcPr>
            <w:tcW w:w="0" w:type="auto"/>
            <w:noWrap/>
            <w:hideMark/>
          </w:tcPr>
          <w:p w14:paraId="73951256"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7</w:t>
            </w:r>
          </w:p>
        </w:tc>
        <w:tc>
          <w:tcPr>
            <w:tcW w:w="0" w:type="auto"/>
            <w:noWrap/>
            <w:hideMark/>
          </w:tcPr>
          <w:p w14:paraId="38ED6727"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8</w:t>
            </w:r>
          </w:p>
        </w:tc>
        <w:tc>
          <w:tcPr>
            <w:tcW w:w="0" w:type="auto"/>
            <w:noWrap/>
            <w:hideMark/>
          </w:tcPr>
          <w:p w14:paraId="069B0B07"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c>
          <w:tcPr>
            <w:tcW w:w="0" w:type="auto"/>
            <w:noWrap/>
            <w:hideMark/>
          </w:tcPr>
          <w:p w14:paraId="0502C671"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4</w:t>
            </w:r>
          </w:p>
        </w:tc>
      </w:tr>
      <w:tr w:rsidR="0097339A" w:rsidRPr="00DC0772" w14:paraId="7BB6DBCE" w14:textId="77777777" w:rsidTr="00AF4BFB">
        <w:trPr>
          <w:trHeight w:val="533"/>
        </w:trPr>
        <w:tc>
          <w:tcPr>
            <w:tcW w:w="445" w:type="dxa"/>
          </w:tcPr>
          <w:p w14:paraId="0EF92BFB"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w:t>
            </w:r>
          </w:p>
        </w:tc>
        <w:tc>
          <w:tcPr>
            <w:tcW w:w="2822" w:type="dxa"/>
          </w:tcPr>
          <w:p w14:paraId="0818E2C7"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Irrigation Horse pipe in PVC flexible with size 1” X50 in meter</w:t>
            </w:r>
          </w:p>
        </w:tc>
        <w:tc>
          <w:tcPr>
            <w:tcW w:w="0" w:type="auto"/>
            <w:noWrap/>
            <w:hideMark/>
          </w:tcPr>
          <w:p w14:paraId="3DC08E50" w14:textId="77777777" w:rsidR="0097339A" w:rsidRPr="00DC0772" w:rsidRDefault="0097339A" w:rsidP="00AF4BFB">
            <w:pPr>
              <w:spacing w:after="0" w:line="240" w:lineRule="auto"/>
              <w:rPr>
                <w:rFonts w:ascii="Times New Roman" w:eastAsia="Times New Roman" w:hAnsi="Times New Roman" w:cs="Times New Roman"/>
                <w:sz w:val="24"/>
                <w:szCs w:val="24"/>
              </w:rPr>
            </w:pPr>
          </w:p>
        </w:tc>
        <w:tc>
          <w:tcPr>
            <w:tcW w:w="0" w:type="auto"/>
            <w:noWrap/>
            <w:hideMark/>
          </w:tcPr>
          <w:p w14:paraId="1F205860" w14:textId="77777777" w:rsidR="0097339A" w:rsidRPr="00DC0772" w:rsidRDefault="0097339A" w:rsidP="00AF4BFB">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100</w:t>
            </w:r>
          </w:p>
        </w:tc>
        <w:tc>
          <w:tcPr>
            <w:tcW w:w="0" w:type="auto"/>
            <w:noWrap/>
            <w:hideMark/>
          </w:tcPr>
          <w:p w14:paraId="36EB0F07" w14:textId="77777777" w:rsidR="0097339A" w:rsidRPr="00DC0772" w:rsidRDefault="0097339A" w:rsidP="00AF4BFB">
            <w:pPr>
              <w:spacing w:after="0" w:line="240" w:lineRule="auto"/>
              <w:rPr>
                <w:rFonts w:ascii="Times New Roman" w:eastAsia="Times New Roman" w:hAnsi="Times New Roman" w:cs="Times New Roman"/>
                <w:sz w:val="24"/>
                <w:szCs w:val="24"/>
              </w:rPr>
            </w:pPr>
          </w:p>
        </w:tc>
        <w:tc>
          <w:tcPr>
            <w:tcW w:w="0" w:type="auto"/>
            <w:noWrap/>
            <w:hideMark/>
          </w:tcPr>
          <w:p w14:paraId="72AC4333" w14:textId="77777777" w:rsidR="0097339A" w:rsidRPr="00DC0772" w:rsidRDefault="0097339A" w:rsidP="00AF4BFB">
            <w:pPr>
              <w:spacing w:after="0" w:line="240" w:lineRule="auto"/>
              <w:rPr>
                <w:rFonts w:ascii="Times New Roman" w:eastAsia="Times New Roman" w:hAnsi="Times New Roman" w:cs="Times New Roman"/>
                <w:sz w:val="24"/>
                <w:szCs w:val="24"/>
              </w:rPr>
            </w:pPr>
          </w:p>
        </w:tc>
        <w:tc>
          <w:tcPr>
            <w:tcW w:w="0" w:type="auto"/>
            <w:noWrap/>
            <w:hideMark/>
          </w:tcPr>
          <w:p w14:paraId="559AFC8E" w14:textId="77777777" w:rsidR="0097339A" w:rsidRPr="00DC0772" w:rsidRDefault="0097339A" w:rsidP="00AF4BFB">
            <w:pPr>
              <w:spacing w:after="0" w:line="240" w:lineRule="auto"/>
              <w:rPr>
                <w:rFonts w:ascii="Times New Roman" w:eastAsia="Times New Roman" w:hAnsi="Times New Roman" w:cs="Times New Roman"/>
                <w:sz w:val="24"/>
                <w:szCs w:val="24"/>
              </w:rPr>
            </w:pPr>
          </w:p>
        </w:tc>
        <w:tc>
          <w:tcPr>
            <w:tcW w:w="0" w:type="auto"/>
            <w:noWrap/>
            <w:hideMark/>
          </w:tcPr>
          <w:p w14:paraId="35D7A555" w14:textId="77777777" w:rsidR="0097339A" w:rsidRPr="00DC0772" w:rsidRDefault="0097339A" w:rsidP="00AF4BFB">
            <w:pPr>
              <w:spacing w:after="0" w:line="240" w:lineRule="auto"/>
              <w:rPr>
                <w:rFonts w:ascii="Times New Roman" w:eastAsia="Times New Roman" w:hAnsi="Times New Roman" w:cs="Times New Roman"/>
                <w:sz w:val="24"/>
                <w:szCs w:val="24"/>
              </w:rPr>
            </w:pPr>
          </w:p>
        </w:tc>
        <w:tc>
          <w:tcPr>
            <w:tcW w:w="0" w:type="auto"/>
            <w:noWrap/>
            <w:hideMark/>
          </w:tcPr>
          <w:p w14:paraId="2CEE8E3D" w14:textId="77777777" w:rsidR="0097339A" w:rsidRPr="00DC0772" w:rsidRDefault="0097339A" w:rsidP="00AF4BFB">
            <w:pPr>
              <w:spacing w:after="0" w:line="240" w:lineRule="auto"/>
              <w:rPr>
                <w:rFonts w:ascii="Times New Roman" w:eastAsia="Times New Roman" w:hAnsi="Times New Roman" w:cs="Times New Roman"/>
                <w:sz w:val="24"/>
                <w:szCs w:val="24"/>
              </w:rPr>
            </w:pPr>
          </w:p>
        </w:tc>
        <w:tc>
          <w:tcPr>
            <w:tcW w:w="0" w:type="auto"/>
            <w:noWrap/>
            <w:hideMark/>
          </w:tcPr>
          <w:p w14:paraId="56D38443"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p>
        </w:tc>
        <w:tc>
          <w:tcPr>
            <w:tcW w:w="0" w:type="auto"/>
            <w:noWrap/>
            <w:hideMark/>
          </w:tcPr>
          <w:p w14:paraId="0B85F0D5"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175</w:t>
            </w:r>
          </w:p>
        </w:tc>
        <w:tc>
          <w:tcPr>
            <w:tcW w:w="0" w:type="auto"/>
            <w:noWrap/>
            <w:hideMark/>
          </w:tcPr>
          <w:p w14:paraId="2C74E3D6"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p>
        </w:tc>
        <w:tc>
          <w:tcPr>
            <w:tcW w:w="0" w:type="auto"/>
            <w:noWrap/>
            <w:hideMark/>
          </w:tcPr>
          <w:p w14:paraId="1B555506"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p>
        </w:tc>
        <w:tc>
          <w:tcPr>
            <w:tcW w:w="0" w:type="auto"/>
            <w:noWrap/>
            <w:hideMark/>
          </w:tcPr>
          <w:p w14:paraId="33AB7736"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p>
        </w:tc>
        <w:tc>
          <w:tcPr>
            <w:tcW w:w="0" w:type="auto"/>
            <w:noWrap/>
            <w:hideMark/>
          </w:tcPr>
          <w:p w14:paraId="540916A7" w14:textId="77777777" w:rsidR="0097339A" w:rsidRPr="00DC0772" w:rsidRDefault="0097339A" w:rsidP="00AF4BFB">
            <w:pPr>
              <w:spacing w:after="0" w:line="240" w:lineRule="auto"/>
              <w:rPr>
                <w:rFonts w:ascii="Times New Roman" w:eastAsia="Times New Roman" w:hAnsi="Times New Roman" w:cs="Times New Roman"/>
                <w:color w:val="000000"/>
                <w:sz w:val="24"/>
                <w:szCs w:val="24"/>
              </w:rPr>
            </w:pPr>
          </w:p>
        </w:tc>
      </w:tr>
    </w:tbl>
    <w:p w14:paraId="70B4F36F" w14:textId="77777777" w:rsidR="001F5B69" w:rsidRPr="00DC0772" w:rsidRDefault="001F5B69" w:rsidP="00AF6CB8">
      <w:pPr>
        <w:jc w:val="both"/>
        <w:rPr>
          <w:rFonts w:ascii="Times New Roman" w:hAnsi="Times New Roman" w:cs="Times New Roman"/>
          <w:b/>
          <w:sz w:val="24"/>
          <w:szCs w:val="24"/>
        </w:rPr>
      </w:pPr>
    </w:p>
    <w:p w14:paraId="62EF1120" w14:textId="2AEEADE1" w:rsidR="00AF6CB8" w:rsidRPr="00DC0772" w:rsidRDefault="00AF6CB8" w:rsidP="00AF6CB8">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t>L</w:t>
      </w:r>
      <w:r w:rsidR="000612A0" w:rsidRPr="00DC0772">
        <w:rPr>
          <w:rFonts w:ascii="Times New Roman" w:hAnsi="Times New Roman" w:cs="Times New Roman"/>
          <w:b/>
          <w:bCs/>
          <w:sz w:val="24"/>
          <w:szCs w:val="24"/>
        </w:rPr>
        <w:t>OT</w:t>
      </w:r>
      <w:r w:rsidRPr="00DC0772">
        <w:rPr>
          <w:rFonts w:ascii="Times New Roman" w:hAnsi="Times New Roman" w:cs="Times New Roman"/>
          <w:b/>
          <w:bCs/>
          <w:sz w:val="24"/>
          <w:szCs w:val="24"/>
        </w:rPr>
        <w:t xml:space="preserve"> 5: </w:t>
      </w:r>
      <w:r w:rsidR="001267D6" w:rsidRPr="00DC0772">
        <w:rPr>
          <w:rFonts w:ascii="Times New Roman" w:hAnsi="Times New Roman" w:cs="Times New Roman"/>
          <w:b/>
          <w:bCs/>
          <w:sz w:val="24"/>
          <w:szCs w:val="24"/>
        </w:rPr>
        <w:t xml:space="preserve">Procurement of </w:t>
      </w:r>
      <w:r w:rsidR="00941817" w:rsidRPr="00DC0772">
        <w:rPr>
          <w:rFonts w:ascii="Times New Roman" w:hAnsi="Times New Roman" w:cs="Times New Roman"/>
          <w:b/>
          <w:bCs/>
          <w:sz w:val="24"/>
          <w:szCs w:val="24"/>
        </w:rPr>
        <w:t>IT Equipment</w:t>
      </w:r>
    </w:p>
    <w:tbl>
      <w:tblPr>
        <w:tblW w:w="5388" w:type="pct"/>
        <w:tblInd w:w="-725" w:type="dxa"/>
        <w:tblLook w:val="04A0" w:firstRow="1" w:lastRow="0" w:firstColumn="1" w:lastColumn="0" w:noHBand="0" w:noVBand="1"/>
      </w:tblPr>
      <w:tblGrid>
        <w:gridCol w:w="540"/>
        <w:gridCol w:w="1592"/>
        <w:gridCol w:w="3629"/>
        <w:gridCol w:w="1137"/>
        <w:gridCol w:w="1322"/>
        <w:gridCol w:w="1856"/>
      </w:tblGrid>
      <w:tr w:rsidR="0097339A" w:rsidRPr="00DC0772" w14:paraId="4F48442D" w14:textId="77777777" w:rsidTr="00AF4BFB">
        <w:trPr>
          <w:trHeight w:val="566"/>
        </w:trPr>
        <w:tc>
          <w:tcPr>
            <w:tcW w:w="268" w:type="pct"/>
            <w:tcBorders>
              <w:top w:val="single" w:sz="4" w:space="0" w:color="auto"/>
              <w:left w:val="single" w:sz="4" w:space="0" w:color="auto"/>
              <w:bottom w:val="nil"/>
              <w:right w:val="single" w:sz="4" w:space="0" w:color="auto"/>
            </w:tcBorders>
            <w:hideMark/>
          </w:tcPr>
          <w:p w14:paraId="6D99238C" w14:textId="77777777" w:rsidR="0097339A" w:rsidRPr="00DC0772" w:rsidRDefault="0097339A" w:rsidP="00FA3D3A">
            <w:pPr>
              <w:spacing w:after="0" w:line="240" w:lineRule="auto"/>
              <w:jc w:val="center"/>
              <w:rPr>
                <w:rFonts w:ascii="Times New Roman" w:eastAsia="Times New Roman" w:hAnsi="Times New Roman" w:cs="Times New Roman"/>
                <w:b/>
                <w:bCs/>
                <w:color w:val="000000"/>
                <w:sz w:val="24"/>
                <w:szCs w:val="24"/>
              </w:rPr>
            </w:pPr>
            <w:bookmarkStart w:id="2" w:name="_Hlk233930372"/>
            <w:r w:rsidRPr="00DC0772">
              <w:rPr>
                <w:rFonts w:ascii="Times New Roman" w:eastAsia="Times New Roman" w:hAnsi="Times New Roman" w:cs="Times New Roman"/>
                <w:b/>
                <w:bCs/>
                <w:color w:val="000000"/>
                <w:sz w:val="24"/>
                <w:szCs w:val="24"/>
              </w:rPr>
              <w:t>No</w:t>
            </w:r>
          </w:p>
        </w:tc>
        <w:tc>
          <w:tcPr>
            <w:tcW w:w="790" w:type="pct"/>
            <w:tcBorders>
              <w:top w:val="single" w:sz="4" w:space="0" w:color="auto"/>
              <w:left w:val="nil"/>
              <w:bottom w:val="nil"/>
              <w:right w:val="single" w:sz="4" w:space="0" w:color="auto"/>
            </w:tcBorders>
            <w:hideMark/>
          </w:tcPr>
          <w:p w14:paraId="26F5A301" w14:textId="77777777" w:rsidR="0097339A" w:rsidRPr="00DC0772" w:rsidRDefault="0097339A"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1801" w:type="pct"/>
            <w:tcBorders>
              <w:top w:val="single" w:sz="4" w:space="0" w:color="auto"/>
              <w:left w:val="nil"/>
              <w:bottom w:val="nil"/>
              <w:right w:val="single" w:sz="4" w:space="0" w:color="auto"/>
            </w:tcBorders>
            <w:hideMark/>
          </w:tcPr>
          <w:p w14:paraId="387B1BA1" w14:textId="77777777" w:rsidR="0097339A" w:rsidRPr="00DC0772" w:rsidRDefault="0097339A"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Technical specifications</w:t>
            </w:r>
          </w:p>
        </w:tc>
        <w:tc>
          <w:tcPr>
            <w:tcW w:w="564" w:type="pct"/>
            <w:tcBorders>
              <w:top w:val="single" w:sz="4" w:space="0" w:color="auto"/>
              <w:left w:val="nil"/>
              <w:bottom w:val="single" w:sz="4" w:space="0" w:color="auto"/>
              <w:right w:val="single" w:sz="4" w:space="0" w:color="auto"/>
            </w:tcBorders>
            <w:hideMark/>
          </w:tcPr>
          <w:p w14:paraId="65DFC727" w14:textId="77777777" w:rsidR="0097339A" w:rsidRPr="00DC0772" w:rsidRDefault="0097339A"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Quantity</w:t>
            </w:r>
          </w:p>
        </w:tc>
        <w:tc>
          <w:tcPr>
            <w:tcW w:w="656" w:type="pct"/>
            <w:tcBorders>
              <w:top w:val="single" w:sz="4" w:space="0" w:color="auto"/>
              <w:left w:val="nil"/>
              <w:bottom w:val="single" w:sz="4" w:space="0" w:color="auto"/>
              <w:right w:val="single" w:sz="4" w:space="0" w:color="auto"/>
            </w:tcBorders>
            <w:hideMark/>
          </w:tcPr>
          <w:p w14:paraId="54E810F0" w14:textId="6A3655E4" w:rsidR="0097339A" w:rsidRPr="00DC0772" w:rsidRDefault="0097339A"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Unit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tc>
        <w:tc>
          <w:tcPr>
            <w:tcW w:w="921" w:type="pct"/>
            <w:tcBorders>
              <w:top w:val="single" w:sz="4" w:space="0" w:color="auto"/>
              <w:left w:val="nil"/>
              <w:bottom w:val="single" w:sz="4" w:space="0" w:color="auto"/>
              <w:right w:val="single" w:sz="4" w:space="0" w:color="auto"/>
            </w:tcBorders>
            <w:hideMark/>
          </w:tcPr>
          <w:p w14:paraId="65DEA4FF" w14:textId="3B324209" w:rsidR="0097339A" w:rsidRPr="00DC0772" w:rsidRDefault="0097339A"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 Total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tc>
      </w:tr>
      <w:tr w:rsidR="0097339A" w:rsidRPr="00DC0772" w14:paraId="44E494F7" w14:textId="77777777" w:rsidTr="00AF4BFB">
        <w:trPr>
          <w:trHeight w:val="282"/>
        </w:trPr>
        <w:tc>
          <w:tcPr>
            <w:tcW w:w="268" w:type="pct"/>
            <w:tcBorders>
              <w:top w:val="single" w:sz="4" w:space="0" w:color="auto"/>
              <w:left w:val="single" w:sz="4" w:space="0" w:color="auto"/>
              <w:bottom w:val="single" w:sz="4" w:space="0" w:color="auto"/>
              <w:right w:val="single" w:sz="4" w:space="0" w:color="auto"/>
            </w:tcBorders>
            <w:noWrap/>
            <w:hideMark/>
          </w:tcPr>
          <w:p w14:paraId="226C5E3F" w14:textId="77777777" w:rsidR="0097339A" w:rsidRPr="00DC0772" w:rsidRDefault="0097339A"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790" w:type="pct"/>
            <w:tcBorders>
              <w:top w:val="single" w:sz="4" w:space="0" w:color="auto"/>
              <w:left w:val="nil"/>
              <w:bottom w:val="single" w:sz="4" w:space="0" w:color="auto"/>
              <w:right w:val="single" w:sz="4" w:space="0" w:color="auto"/>
            </w:tcBorders>
            <w:hideMark/>
          </w:tcPr>
          <w:p w14:paraId="32685FF1" w14:textId="77777777" w:rsidR="0097339A" w:rsidRPr="00DC0772" w:rsidRDefault="0097339A"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Laptop</w:t>
            </w:r>
          </w:p>
        </w:tc>
        <w:tc>
          <w:tcPr>
            <w:tcW w:w="1801" w:type="pct"/>
            <w:tcBorders>
              <w:top w:val="single" w:sz="4" w:space="0" w:color="auto"/>
              <w:left w:val="nil"/>
              <w:bottom w:val="single" w:sz="4" w:space="0" w:color="auto"/>
              <w:right w:val="single" w:sz="4" w:space="0" w:color="auto"/>
            </w:tcBorders>
            <w:hideMark/>
          </w:tcPr>
          <w:p w14:paraId="69357E35" w14:textId="77777777" w:rsidR="0097339A" w:rsidRPr="00DC0772" w:rsidRDefault="0097339A" w:rsidP="00FA3D3A">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Brand New, (V14/15 Laptop, inter </w:t>
            </w:r>
            <w:proofErr w:type="spellStart"/>
            <w:r w:rsidRPr="00DC0772">
              <w:rPr>
                <w:rFonts w:ascii="Times New Roman" w:eastAsia="Times New Roman" w:hAnsi="Times New Roman" w:cs="Times New Roman"/>
                <w:color w:val="000000"/>
                <w:sz w:val="24"/>
                <w:szCs w:val="24"/>
              </w:rPr>
              <w:t>celeron</w:t>
            </w:r>
            <w:proofErr w:type="spellEnd"/>
            <w:r w:rsidRPr="00DC0772">
              <w:rPr>
                <w:rFonts w:ascii="Times New Roman" w:eastAsia="Times New Roman" w:hAnsi="Times New Roman" w:cs="Times New Roman"/>
                <w:color w:val="000000"/>
                <w:sz w:val="24"/>
                <w:szCs w:val="24"/>
              </w:rPr>
              <w:t xml:space="preserve"> 1.1 GHz RAM:8GB Storage: 256GB SSD GPU: INTEGRATED Display:14.0" HD Win 11 Pro)</w:t>
            </w:r>
          </w:p>
        </w:tc>
        <w:tc>
          <w:tcPr>
            <w:tcW w:w="564" w:type="pct"/>
            <w:tcBorders>
              <w:top w:val="nil"/>
              <w:left w:val="nil"/>
              <w:bottom w:val="single" w:sz="4" w:space="0" w:color="auto"/>
              <w:right w:val="single" w:sz="4" w:space="0" w:color="auto"/>
            </w:tcBorders>
            <w:shd w:val="clear" w:color="000000" w:fill="FFFFFF"/>
            <w:hideMark/>
          </w:tcPr>
          <w:p w14:paraId="4437B968" w14:textId="77777777" w:rsidR="0097339A" w:rsidRPr="00DC0772" w:rsidRDefault="0097339A" w:rsidP="00FA3D3A">
            <w:pPr>
              <w:spacing w:after="0" w:line="240" w:lineRule="auto"/>
              <w:jc w:val="center"/>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6</w:t>
            </w:r>
          </w:p>
        </w:tc>
        <w:tc>
          <w:tcPr>
            <w:tcW w:w="656" w:type="pct"/>
            <w:tcBorders>
              <w:top w:val="nil"/>
              <w:left w:val="nil"/>
              <w:bottom w:val="single" w:sz="4" w:space="0" w:color="auto"/>
              <w:right w:val="single" w:sz="4" w:space="0" w:color="auto"/>
            </w:tcBorders>
            <w:hideMark/>
          </w:tcPr>
          <w:p w14:paraId="28D091D1" w14:textId="345DB5CF" w:rsidR="0097339A" w:rsidRPr="00DC0772" w:rsidRDefault="0097339A" w:rsidP="0097339A">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c>
          <w:tcPr>
            <w:tcW w:w="921" w:type="pct"/>
            <w:tcBorders>
              <w:top w:val="nil"/>
              <w:left w:val="nil"/>
              <w:bottom w:val="single" w:sz="4" w:space="0" w:color="auto"/>
              <w:right w:val="single" w:sz="4" w:space="0" w:color="auto"/>
            </w:tcBorders>
            <w:hideMark/>
          </w:tcPr>
          <w:p w14:paraId="6476B9E4" w14:textId="0EF0DD2D" w:rsidR="0097339A" w:rsidRPr="00DC0772" w:rsidRDefault="0097339A" w:rsidP="0097339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r w:rsidR="0097339A" w:rsidRPr="00DC0772" w14:paraId="31EB1931" w14:textId="77777777" w:rsidTr="00AF4BFB">
        <w:trPr>
          <w:trHeight w:val="233"/>
        </w:trPr>
        <w:tc>
          <w:tcPr>
            <w:tcW w:w="4079" w:type="pct"/>
            <w:gridSpan w:val="5"/>
            <w:tcBorders>
              <w:top w:val="single" w:sz="4" w:space="0" w:color="auto"/>
              <w:left w:val="single" w:sz="4" w:space="0" w:color="auto"/>
              <w:bottom w:val="single" w:sz="4" w:space="0" w:color="auto"/>
              <w:right w:val="single" w:sz="4" w:space="0" w:color="auto"/>
            </w:tcBorders>
            <w:noWrap/>
            <w:hideMark/>
          </w:tcPr>
          <w:p w14:paraId="7BF0974F" w14:textId="77777777" w:rsidR="0097339A" w:rsidRPr="00DC0772" w:rsidRDefault="0097339A" w:rsidP="0097339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Grand Total (All taxes inclusive)</w:t>
            </w:r>
          </w:p>
          <w:p w14:paraId="1C941B42" w14:textId="25279E4C" w:rsidR="0097339A" w:rsidRPr="00DC0772" w:rsidRDefault="0097339A" w:rsidP="00FA3D3A">
            <w:pPr>
              <w:spacing w:after="0" w:line="240" w:lineRule="auto"/>
              <w:jc w:val="center"/>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w:t>
            </w:r>
          </w:p>
        </w:tc>
        <w:tc>
          <w:tcPr>
            <w:tcW w:w="921" w:type="pct"/>
            <w:tcBorders>
              <w:top w:val="nil"/>
              <w:left w:val="nil"/>
              <w:bottom w:val="single" w:sz="4" w:space="0" w:color="auto"/>
              <w:right w:val="single" w:sz="4" w:space="0" w:color="auto"/>
            </w:tcBorders>
            <w:noWrap/>
            <w:hideMark/>
          </w:tcPr>
          <w:p w14:paraId="78E6633A" w14:textId="347BBE8C" w:rsidR="0097339A" w:rsidRPr="00DC0772" w:rsidRDefault="0097339A" w:rsidP="0097339A">
            <w:pPr>
              <w:spacing w:after="0" w:line="240" w:lineRule="auto"/>
              <w:rPr>
                <w:rFonts w:ascii="Times New Roman" w:eastAsia="Times New Roman" w:hAnsi="Times New Roman" w:cs="Times New Roman"/>
                <w:b/>
                <w:bCs/>
                <w:color w:val="000000"/>
                <w:sz w:val="24"/>
                <w:szCs w:val="24"/>
              </w:rPr>
            </w:pPr>
          </w:p>
        </w:tc>
      </w:tr>
      <w:bookmarkEnd w:id="2"/>
    </w:tbl>
    <w:p w14:paraId="0CF579DE" w14:textId="77777777" w:rsidR="00AF4BFB" w:rsidRDefault="00AF4BFB" w:rsidP="00AF6CB8">
      <w:pPr>
        <w:spacing w:before="240"/>
        <w:jc w:val="both"/>
        <w:rPr>
          <w:rFonts w:ascii="Times New Roman" w:hAnsi="Times New Roman" w:cs="Times New Roman"/>
          <w:b/>
          <w:bCs/>
          <w:sz w:val="24"/>
          <w:szCs w:val="24"/>
        </w:rPr>
      </w:pPr>
    </w:p>
    <w:p w14:paraId="6CD5DEA9" w14:textId="6CC64297" w:rsidR="0097339A" w:rsidRPr="00DC0772" w:rsidRDefault="00941817" w:rsidP="00AF6CB8">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lastRenderedPageBreak/>
        <w:t xml:space="preserve">Distribution of IT Equipment </w:t>
      </w:r>
    </w:p>
    <w:tbl>
      <w:tblPr>
        <w:tblW w:w="5385" w:type="pct"/>
        <w:tblInd w:w="-725" w:type="dxa"/>
        <w:tblLook w:val="04A0" w:firstRow="1" w:lastRow="0" w:firstColumn="1" w:lastColumn="0" w:noHBand="0" w:noVBand="1"/>
      </w:tblPr>
      <w:tblGrid>
        <w:gridCol w:w="540"/>
        <w:gridCol w:w="3639"/>
        <w:gridCol w:w="600"/>
        <w:gridCol w:w="600"/>
        <w:gridCol w:w="671"/>
        <w:gridCol w:w="598"/>
        <w:gridCol w:w="598"/>
        <w:gridCol w:w="522"/>
        <w:gridCol w:w="598"/>
        <w:gridCol w:w="524"/>
        <w:gridCol w:w="598"/>
        <w:gridCol w:w="582"/>
      </w:tblGrid>
      <w:tr w:rsidR="00941817" w:rsidRPr="00DC0772" w14:paraId="4DE60A1B" w14:textId="77777777" w:rsidTr="00AF4BFB">
        <w:trPr>
          <w:trHeight w:val="2051"/>
        </w:trPr>
        <w:tc>
          <w:tcPr>
            <w:tcW w:w="268" w:type="pct"/>
            <w:tcBorders>
              <w:top w:val="single" w:sz="4" w:space="0" w:color="auto"/>
              <w:left w:val="single" w:sz="4" w:space="0" w:color="auto"/>
              <w:bottom w:val="single" w:sz="4" w:space="0" w:color="auto"/>
              <w:right w:val="single" w:sz="4" w:space="0" w:color="auto"/>
            </w:tcBorders>
          </w:tcPr>
          <w:p w14:paraId="1BF2D51B" w14:textId="1EE4352A"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w:t>
            </w:r>
          </w:p>
        </w:tc>
        <w:tc>
          <w:tcPr>
            <w:tcW w:w="1807" w:type="pct"/>
            <w:tcBorders>
              <w:top w:val="single" w:sz="4" w:space="0" w:color="auto"/>
              <w:left w:val="single" w:sz="4" w:space="0" w:color="auto"/>
              <w:bottom w:val="single" w:sz="4" w:space="0" w:color="auto"/>
              <w:right w:val="single" w:sz="4" w:space="0" w:color="auto"/>
            </w:tcBorders>
          </w:tcPr>
          <w:p w14:paraId="0EFB084D" w14:textId="5C91DC6C"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w:t>
            </w:r>
          </w:p>
        </w:tc>
        <w:tc>
          <w:tcPr>
            <w:tcW w:w="298" w:type="pct"/>
            <w:tcBorders>
              <w:top w:val="single" w:sz="4" w:space="0" w:color="auto"/>
              <w:left w:val="single" w:sz="4" w:space="0" w:color="auto"/>
              <w:bottom w:val="single" w:sz="4" w:space="0" w:color="auto"/>
              <w:right w:val="single" w:sz="4" w:space="0" w:color="auto"/>
            </w:tcBorders>
            <w:textDirection w:val="btLr"/>
            <w:vAlign w:val="bottom"/>
            <w:hideMark/>
          </w:tcPr>
          <w:p w14:paraId="464BF63C" w14:textId="6428DEDF"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MUHANGA</w:t>
            </w:r>
          </w:p>
        </w:tc>
        <w:tc>
          <w:tcPr>
            <w:tcW w:w="298" w:type="pct"/>
            <w:tcBorders>
              <w:top w:val="single" w:sz="4" w:space="0" w:color="auto"/>
              <w:left w:val="nil"/>
              <w:bottom w:val="single" w:sz="4" w:space="0" w:color="auto"/>
              <w:right w:val="single" w:sz="4" w:space="0" w:color="auto"/>
            </w:tcBorders>
            <w:textDirection w:val="btLr"/>
            <w:vAlign w:val="bottom"/>
            <w:hideMark/>
          </w:tcPr>
          <w:p w14:paraId="6B323389"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NGORORERO</w:t>
            </w:r>
          </w:p>
        </w:tc>
        <w:tc>
          <w:tcPr>
            <w:tcW w:w="333" w:type="pct"/>
            <w:tcBorders>
              <w:top w:val="single" w:sz="4" w:space="0" w:color="auto"/>
              <w:left w:val="nil"/>
              <w:bottom w:val="single" w:sz="4" w:space="0" w:color="auto"/>
              <w:right w:val="single" w:sz="4" w:space="0" w:color="auto"/>
            </w:tcBorders>
            <w:textDirection w:val="btLr"/>
            <w:vAlign w:val="bottom"/>
            <w:hideMark/>
          </w:tcPr>
          <w:p w14:paraId="7FF00381"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NYABIHU</w:t>
            </w:r>
          </w:p>
        </w:tc>
        <w:tc>
          <w:tcPr>
            <w:tcW w:w="297" w:type="pct"/>
            <w:tcBorders>
              <w:top w:val="single" w:sz="4" w:space="0" w:color="auto"/>
              <w:left w:val="nil"/>
              <w:bottom w:val="single" w:sz="4" w:space="0" w:color="auto"/>
              <w:right w:val="single" w:sz="4" w:space="0" w:color="auto"/>
            </w:tcBorders>
            <w:textDirection w:val="btLr"/>
            <w:vAlign w:val="bottom"/>
            <w:hideMark/>
          </w:tcPr>
          <w:p w14:paraId="35C36C11"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NYAMAGABE</w:t>
            </w:r>
          </w:p>
        </w:tc>
        <w:tc>
          <w:tcPr>
            <w:tcW w:w="297" w:type="pct"/>
            <w:tcBorders>
              <w:top w:val="single" w:sz="4" w:space="0" w:color="auto"/>
              <w:left w:val="nil"/>
              <w:bottom w:val="single" w:sz="4" w:space="0" w:color="auto"/>
              <w:right w:val="single" w:sz="4" w:space="0" w:color="auto"/>
            </w:tcBorders>
            <w:textDirection w:val="btLr"/>
            <w:vAlign w:val="bottom"/>
            <w:hideMark/>
          </w:tcPr>
          <w:p w14:paraId="251599ED"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NYAMASHEKE</w:t>
            </w:r>
          </w:p>
        </w:tc>
        <w:tc>
          <w:tcPr>
            <w:tcW w:w="259" w:type="pct"/>
            <w:tcBorders>
              <w:top w:val="single" w:sz="4" w:space="0" w:color="auto"/>
              <w:left w:val="nil"/>
              <w:bottom w:val="single" w:sz="4" w:space="0" w:color="auto"/>
              <w:right w:val="single" w:sz="4" w:space="0" w:color="auto"/>
            </w:tcBorders>
            <w:textDirection w:val="btLr"/>
            <w:vAlign w:val="bottom"/>
            <w:hideMark/>
          </w:tcPr>
          <w:p w14:paraId="48BED318"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NYANZA</w:t>
            </w:r>
          </w:p>
        </w:tc>
        <w:tc>
          <w:tcPr>
            <w:tcW w:w="297" w:type="pct"/>
            <w:tcBorders>
              <w:top w:val="single" w:sz="4" w:space="0" w:color="auto"/>
              <w:left w:val="nil"/>
              <w:bottom w:val="single" w:sz="4" w:space="0" w:color="auto"/>
              <w:right w:val="single" w:sz="4" w:space="0" w:color="auto"/>
            </w:tcBorders>
            <w:textDirection w:val="btLr"/>
            <w:vAlign w:val="bottom"/>
            <w:hideMark/>
          </w:tcPr>
          <w:p w14:paraId="5BB509D2"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NYARUGURU</w:t>
            </w:r>
          </w:p>
        </w:tc>
        <w:tc>
          <w:tcPr>
            <w:tcW w:w="260" w:type="pct"/>
            <w:tcBorders>
              <w:top w:val="single" w:sz="4" w:space="0" w:color="auto"/>
              <w:left w:val="nil"/>
              <w:bottom w:val="single" w:sz="4" w:space="0" w:color="auto"/>
              <w:right w:val="single" w:sz="4" w:space="0" w:color="auto"/>
            </w:tcBorders>
            <w:textDirection w:val="btLr"/>
            <w:vAlign w:val="bottom"/>
            <w:hideMark/>
          </w:tcPr>
          <w:p w14:paraId="4B46AFC7"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RUBAVU</w:t>
            </w:r>
          </w:p>
        </w:tc>
        <w:tc>
          <w:tcPr>
            <w:tcW w:w="297" w:type="pct"/>
            <w:tcBorders>
              <w:top w:val="single" w:sz="4" w:space="0" w:color="auto"/>
              <w:left w:val="nil"/>
              <w:bottom w:val="single" w:sz="4" w:space="0" w:color="auto"/>
              <w:right w:val="single" w:sz="4" w:space="0" w:color="auto"/>
            </w:tcBorders>
            <w:textDirection w:val="btLr"/>
            <w:vAlign w:val="bottom"/>
            <w:hideMark/>
          </w:tcPr>
          <w:p w14:paraId="71D2541C"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RUHANGO</w:t>
            </w:r>
          </w:p>
        </w:tc>
        <w:tc>
          <w:tcPr>
            <w:tcW w:w="289" w:type="pct"/>
            <w:tcBorders>
              <w:top w:val="single" w:sz="4" w:space="0" w:color="auto"/>
              <w:left w:val="nil"/>
              <w:bottom w:val="single" w:sz="4" w:space="0" w:color="auto"/>
              <w:right w:val="single" w:sz="4" w:space="0" w:color="auto"/>
            </w:tcBorders>
            <w:noWrap/>
            <w:textDirection w:val="btLr"/>
            <w:vAlign w:val="bottom"/>
            <w:hideMark/>
          </w:tcPr>
          <w:p w14:paraId="2CF1A8D0"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RUSIZI</w:t>
            </w:r>
          </w:p>
        </w:tc>
      </w:tr>
      <w:tr w:rsidR="00941817" w:rsidRPr="00DC0772" w14:paraId="5971BE05" w14:textId="77777777" w:rsidTr="00AF4BFB">
        <w:trPr>
          <w:trHeight w:val="503"/>
        </w:trPr>
        <w:tc>
          <w:tcPr>
            <w:tcW w:w="268" w:type="pct"/>
            <w:tcBorders>
              <w:top w:val="single" w:sz="4" w:space="0" w:color="auto"/>
              <w:left w:val="single" w:sz="4" w:space="0" w:color="auto"/>
              <w:bottom w:val="single" w:sz="4" w:space="0" w:color="auto"/>
              <w:right w:val="single" w:sz="4" w:space="0" w:color="auto"/>
            </w:tcBorders>
          </w:tcPr>
          <w:p w14:paraId="0BBE51AD" w14:textId="7D5DE650" w:rsidR="00941817" w:rsidRPr="00DC0772" w:rsidRDefault="00941817" w:rsidP="00FA3D3A">
            <w:pPr>
              <w:spacing w:after="0" w:line="240" w:lineRule="auto"/>
              <w:jc w:val="right"/>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1</w:t>
            </w:r>
          </w:p>
        </w:tc>
        <w:tc>
          <w:tcPr>
            <w:tcW w:w="1807" w:type="pct"/>
            <w:tcBorders>
              <w:top w:val="single" w:sz="4" w:space="0" w:color="auto"/>
              <w:left w:val="single" w:sz="4" w:space="0" w:color="auto"/>
              <w:bottom w:val="single" w:sz="4" w:space="0" w:color="auto"/>
              <w:right w:val="single" w:sz="4" w:space="0" w:color="auto"/>
            </w:tcBorders>
          </w:tcPr>
          <w:p w14:paraId="34D660B1" w14:textId="0426A2B1" w:rsidR="00941817" w:rsidRPr="00DC0772" w:rsidRDefault="00941817" w:rsidP="00941817">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sz w:val="24"/>
                <w:szCs w:val="24"/>
              </w:rPr>
              <w:t>Laptop</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0D1E7FC9" w14:textId="0263418D" w:rsidR="00941817" w:rsidRPr="00DC0772" w:rsidRDefault="00941817" w:rsidP="00FA3D3A">
            <w:pPr>
              <w:spacing w:after="0" w:line="240" w:lineRule="auto"/>
              <w:jc w:val="right"/>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2</w:t>
            </w:r>
          </w:p>
        </w:tc>
        <w:tc>
          <w:tcPr>
            <w:tcW w:w="298" w:type="pct"/>
            <w:tcBorders>
              <w:top w:val="nil"/>
              <w:left w:val="nil"/>
              <w:bottom w:val="single" w:sz="4" w:space="0" w:color="auto"/>
              <w:right w:val="single" w:sz="4" w:space="0" w:color="auto"/>
            </w:tcBorders>
            <w:noWrap/>
            <w:vAlign w:val="center"/>
            <w:hideMark/>
          </w:tcPr>
          <w:p w14:paraId="6618EA8E" w14:textId="77777777" w:rsidR="00941817" w:rsidRPr="00DC0772" w:rsidRDefault="00941817" w:rsidP="00FA3D3A">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 </w:t>
            </w:r>
          </w:p>
        </w:tc>
        <w:tc>
          <w:tcPr>
            <w:tcW w:w="333" w:type="pct"/>
            <w:tcBorders>
              <w:top w:val="nil"/>
              <w:left w:val="nil"/>
              <w:bottom w:val="single" w:sz="4" w:space="0" w:color="auto"/>
              <w:right w:val="single" w:sz="4" w:space="0" w:color="auto"/>
            </w:tcBorders>
            <w:noWrap/>
            <w:vAlign w:val="center"/>
            <w:hideMark/>
          </w:tcPr>
          <w:p w14:paraId="64EB2DB0" w14:textId="77777777" w:rsidR="00941817" w:rsidRPr="00DC0772" w:rsidRDefault="00941817" w:rsidP="00FA3D3A">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 </w:t>
            </w:r>
          </w:p>
        </w:tc>
        <w:tc>
          <w:tcPr>
            <w:tcW w:w="297" w:type="pct"/>
            <w:tcBorders>
              <w:top w:val="nil"/>
              <w:left w:val="nil"/>
              <w:bottom w:val="single" w:sz="4" w:space="0" w:color="auto"/>
              <w:right w:val="single" w:sz="4" w:space="0" w:color="auto"/>
            </w:tcBorders>
            <w:noWrap/>
            <w:vAlign w:val="center"/>
            <w:hideMark/>
          </w:tcPr>
          <w:p w14:paraId="2D44AC8E" w14:textId="77777777" w:rsidR="00941817" w:rsidRPr="00DC0772" w:rsidRDefault="00941817" w:rsidP="00FA3D3A">
            <w:pPr>
              <w:spacing w:after="0" w:line="240" w:lineRule="auto"/>
              <w:jc w:val="right"/>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1</w:t>
            </w:r>
          </w:p>
        </w:tc>
        <w:tc>
          <w:tcPr>
            <w:tcW w:w="297" w:type="pct"/>
            <w:tcBorders>
              <w:top w:val="nil"/>
              <w:left w:val="nil"/>
              <w:bottom w:val="single" w:sz="4" w:space="0" w:color="auto"/>
              <w:right w:val="single" w:sz="4" w:space="0" w:color="auto"/>
            </w:tcBorders>
            <w:noWrap/>
            <w:vAlign w:val="center"/>
            <w:hideMark/>
          </w:tcPr>
          <w:p w14:paraId="3E9C817A" w14:textId="77777777" w:rsidR="00941817" w:rsidRPr="00DC0772" w:rsidRDefault="00941817" w:rsidP="00FA3D3A">
            <w:pPr>
              <w:spacing w:after="0" w:line="240" w:lineRule="auto"/>
              <w:jc w:val="right"/>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2</w:t>
            </w:r>
          </w:p>
        </w:tc>
        <w:tc>
          <w:tcPr>
            <w:tcW w:w="259" w:type="pct"/>
            <w:tcBorders>
              <w:top w:val="nil"/>
              <w:left w:val="nil"/>
              <w:bottom w:val="single" w:sz="4" w:space="0" w:color="auto"/>
              <w:right w:val="single" w:sz="4" w:space="0" w:color="auto"/>
            </w:tcBorders>
            <w:noWrap/>
            <w:vAlign w:val="center"/>
            <w:hideMark/>
          </w:tcPr>
          <w:p w14:paraId="15200083" w14:textId="77777777" w:rsidR="00941817" w:rsidRPr="00DC0772" w:rsidRDefault="00941817" w:rsidP="00FA3D3A">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 </w:t>
            </w:r>
          </w:p>
        </w:tc>
        <w:tc>
          <w:tcPr>
            <w:tcW w:w="297" w:type="pct"/>
            <w:tcBorders>
              <w:top w:val="nil"/>
              <w:left w:val="nil"/>
              <w:bottom w:val="single" w:sz="4" w:space="0" w:color="auto"/>
              <w:right w:val="single" w:sz="4" w:space="0" w:color="auto"/>
            </w:tcBorders>
            <w:noWrap/>
            <w:vAlign w:val="center"/>
            <w:hideMark/>
          </w:tcPr>
          <w:p w14:paraId="07C0573E" w14:textId="77777777" w:rsidR="00941817" w:rsidRPr="00DC0772" w:rsidRDefault="00941817" w:rsidP="00FA3D3A">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 </w:t>
            </w:r>
          </w:p>
        </w:tc>
        <w:tc>
          <w:tcPr>
            <w:tcW w:w="260" w:type="pct"/>
            <w:tcBorders>
              <w:top w:val="nil"/>
              <w:left w:val="nil"/>
              <w:bottom w:val="single" w:sz="4" w:space="0" w:color="auto"/>
              <w:right w:val="single" w:sz="4" w:space="0" w:color="auto"/>
            </w:tcBorders>
            <w:noWrap/>
            <w:vAlign w:val="center"/>
            <w:hideMark/>
          </w:tcPr>
          <w:p w14:paraId="78DF9B18" w14:textId="77777777" w:rsidR="00941817" w:rsidRPr="00DC0772" w:rsidRDefault="00941817" w:rsidP="00FA3D3A">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 </w:t>
            </w:r>
          </w:p>
        </w:tc>
        <w:tc>
          <w:tcPr>
            <w:tcW w:w="297" w:type="pct"/>
            <w:tcBorders>
              <w:top w:val="nil"/>
              <w:left w:val="nil"/>
              <w:bottom w:val="single" w:sz="4" w:space="0" w:color="auto"/>
              <w:right w:val="single" w:sz="4" w:space="0" w:color="auto"/>
            </w:tcBorders>
            <w:noWrap/>
            <w:vAlign w:val="center"/>
            <w:hideMark/>
          </w:tcPr>
          <w:p w14:paraId="354DE30D" w14:textId="77777777" w:rsidR="00941817" w:rsidRPr="00DC0772" w:rsidRDefault="00941817" w:rsidP="00FA3D3A">
            <w:pPr>
              <w:spacing w:after="0" w:line="240" w:lineRule="auto"/>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 </w:t>
            </w:r>
          </w:p>
        </w:tc>
        <w:tc>
          <w:tcPr>
            <w:tcW w:w="289" w:type="pct"/>
            <w:tcBorders>
              <w:top w:val="nil"/>
              <w:left w:val="nil"/>
              <w:bottom w:val="single" w:sz="4" w:space="0" w:color="auto"/>
              <w:right w:val="single" w:sz="4" w:space="0" w:color="auto"/>
            </w:tcBorders>
            <w:noWrap/>
            <w:vAlign w:val="center"/>
            <w:hideMark/>
          </w:tcPr>
          <w:p w14:paraId="080C42F7" w14:textId="77777777" w:rsidR="00941817" w:rsidRPr="00DC0772" w:rsidRDefault="00941817" w:rsidP="00FA3D3A">
            <w:pPr>
              <w:spacing w:after="0" w:line="240" w:lineRule="auto"/>
              <w:jc w:val="right"/>
              <w:rPr>
                <w:rFonts w:ascii="Times New Roman" w:eastAsia="Times New Roman" w:hAnsi="Times New Roman" w:cs="Times New Roman"/>
                <w:b/>
                <w:color w:val="000000"/>
                <w:sz w:val="24"/>
                <w:szCs w:val="24"/>
              </w:rPr>
            </w:pPr>
            <w:r w:rsidRPr="00DC0772">
              <w:rPr>
                <w:rFonts w:ascii="Times New Roman" w:eastAsia="Times New Roman" w:hAnsi="Times New Roman" w:cs="Times New Roman"/>
                <w:b/>
                <w:color w:val="000000"/>
                <w:sz w:val="24"/>
                <w:szCs w:val="24"/>
              </w:rPr>
              <w:t>1</w:t>
            </w:r>
          </w:p>
        </w:tc>
      </w:tr>
    </w:tbl>
    <w:p w14:paraId="372AAA91" w14:textId="13797D29" w:rsidR="0097339A" w:rsidRPr="00DC0772" w:rsidRDefault="00941817" w:rsidP="00AF6CB8">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t>Lot 6: Procurement of Electronic equipment</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360"/>
        <w:gridCol w:w="4549"/>
        <w:gridCol w:w="1137"/>
        <w:gridCol w:w="891"/>
        <w:gridCol w:w="903"/>
      </w:tblGrid>
      <w:tr w:rsidR="00FF2923" w:rsidRPr="00DC0772" w14:paraId="03A1D247" w14:textId="77777777" w:rsidTr="00AF4BFB">
        <w:trPr>
          <w:trHeight w:val="566"/>
        </w:trPr>
        <w:tc>
          <w:tcPr>
            <w:tcW w:w="1145" w:type="dxa"/>
            <w:hideMark/>
          </w:tcPr>
          <w:p w14:paraId="228277CE" w14:textId="77777777" w:rsidR="00941817" w:rsidRPr="00DC0772" w:rsidRDefault="00941817" w:rsidP="00FA3D3A">
            <w:pPr>
              <w:spacing w:after="0" w:line="240" w:lineRule="auto"/>
              <w:jc w:val="center"/>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No</w:t>
            </w:r>
          </w:p>
        </w:tc>
        <w:tc>
          <w:tcPr>
            <w:tcW w:w="0" w:type="auto"/>
            <w:hideMark/>
          </w:tcPr>
          <w:p w14:paraId="023AE31F"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Items</w:t>
            </w:r>
          </w:p>
        </w:tc>
        <w:tc>
          <w:tcPr>
            <w:tcW w:w="0" w:type="auto"/>
            <w:hideMark/>
          </w:tcPr>
          <w:p w14:paraId="2827C21A" w14:textId="77777777" w:rsidR="00941817" w:rsidRPr="00DC0772" w:rsidRDefault="00941817" w:rsidP="00FA3D3A">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Technical specifications</w:t>
            </w:r>
          </w:p>
        </w:tc>
        <w:tc>
          <w:tcPr>
            <w:tcW w:w="0" w:type="auto"/>
            <w:hideMark/>
          </w:tcPr>
          <w:p w14:paraId="184E2EE0" w14:textId="77777777" w:rsidR="00941817" w:rsidRPr="00DC0772" w:rsidRDefault="00941817"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Quantity</w:t>
            </w:r>
          </w:p>
        </w:tc>
        <w:tc>
          <w:tcPr>
            <w:tcW w:w="0" w:type="auto"/>
            <w:hideMark/>
          </w:tcPr>
          <w:p w14:paraId="0A69002D" w14:textId="3E24D7A2" w:rsidR="00941817" w:rsidRPr="00DC0772" w:rsidRDefault="00941817"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Unit Price </w:t>
            </w:r>
            <w:r w:rsidR="00FF2923" w:rsidRPr="00DC0772">
              <w:rPr>
                <w:rFonts w:ascii="Times New Roman" w:eastAsia="Times New Roman" w:hAnsi="Times New Roman" w:cs="Times New Roman"/>
                <w:b/>
                <w:bCs/>
                <w:color w:val="000000"/>
                <w:sz w:val="24"/>
                <w:szCs w:val="24"/>
              </w:rPr>
              <w:t>(</w:t>
            </w:r>
            <w:proofErr w:type="spellStart"/>
            <w:r w:rsidR="00FF2923" w:rsidRPr="00DC0772">
              <w:rPr>
                <w:rFonts w:ascii="Times New Roman" w:eastAsia="Times New Roman" w:hAnsi="Times New Roman" w:cs="Times New Roman"/>
                <w:b/>
                <w:bCs/>
                <w:color w:val="000000"/>
                <w:sz w:val="24"/>
                <w:szCs w:val="24"/>
              </w:rPr>
              <w:t>Rwf</w:t>
            </w:r>
            <w:proofErr w:type="spellEnd"/>
            <w:r w:rsidR="00FF2923" w:rsidRPr="00DC0772">
              <w:rPr>
                <w:rFonts w:ascii="Times New Roman" w:eastAsia="Times New Roman" w:hAnsi="Times New Roman" w:cs="Times New Roman"/>
                <w:b/>
                <w:bCs/>
                <w:color w:val="000000"/>
                <w:sz w:val="24"/>
                <w:szCs w:val="24"/>
              </w:rPr>
              <w:t>)</w:t>
            </w:r>
          </w:p>
        </w:tc>
        <w:tc>
          <w:tcPr>
            <w:tcW w:w="0" w:type="auto"/>
            <w:hideMark/>
          </w:tcPr>
          <w:p w14:paraId="793865AF" w14:textId="69A66A11" w:rsidR="00941817" w:rsidRPr="00DC0772" w:rsidRDefault="00941817"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 Total Price </w:t>
            </w:r>
            <w:r w:rsidR="00FF2923" w:rsidRPr="00DC0772">
              <w:rPr>
                <w:rFonts w:ascii="Times New Roman" w:eastAsia="Times New Roman" w:hAnsi="Times New Roman" w:cs="Times New Roman"/>
                <w:b/>
                <w:bCs/>
                <w:color w:val="000000"/>
                <w:sz w:val="24"/>
                <w:szCs w:val="24"/>
              </w:rPr>
              <w:t>(</w:t>
            </w:r>
            <w:proofErr w:type="spellStart"/>
            <w:r w:rsidR="00FF2923" w:rsidRPr="00DC0772">
              <w:rPr>
                <w:rFonts w:ascii="Times New Roman" w:eastAsia="Times New Roman" w:hAnsi="Times New Roman" w:cs="Times New Roman"/>
                <w:b/>
                <w:bCs/>
                <w:color w:val="000000"/>
                <w:sz w:val="24"/>
                <w:szCs w:val="24"/>
              </w:rPr>
              <w:t>Rwf</w:t>
            </w:r>
            <w:proofErr w:type="spellEnd"/>
            <w:r w:rsidR="00FF2923" w:rsidRPr="00DC0772">
              <w:rPr>
                <w:rFonts w:ascii="Times New Roman" w:eastAsia="Times New Roman" w:hAnsi="Times New Roman" w:cs="Times New Roman"/>
                <w:b/>
                <w:bCs/>
                <w:color w:val="000000"/>
                <w:sz w:val="24"/>
                <w:szCs w:val="24"/>
              </w:rPr>
              <w:t>)</w:t>
            </w:r>
          </w:p>
        </w:tc>
      </w:tr>
      <w:tr w:rsidR="00FF2923" w:rsidRPr="00DC0772" w14:paraId="0FB3F5D2" w14:textId="77777777" w:rsidTr="00AF4BFB">
        <w:trPr>
          <w:trHeight w:val="58"/>
        </w:trPr>
        <w:tc>
          <w:tcPr>
            <w:tcW w:w="1145" w:type="dxa"/>
            <w:noWrap/>
            <w:hideMark/>
          </w:tcPr>
          <w:p w14:paraId="720CB040" w14:textId="77777777" w:rsidR="00941817" w:rsidRPr="00DC0772" w:rsidRDefault="00941817"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1</w:t>
            </w:r>
          </w:p>
        </w:tc>
        <w:tc>
          <w:tcPr>
            <w:tcW w:w="0" w:type="auto"/>
            <w:hideMark/>
          </w:tcPr>
          <w:p w14:paraId="6BD28BDF" w14:textId="77777777" w:rsidR="00941817" w:rsidRPr="00DC0772" w:rsidRDefault="00941817"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Electronic Scale Big 300kg</w:t>
            </w:r>
          </w:p>
        </w:tc>
        <w:tc>
          <w:tcPr>
            <w:tcW w:w="0" w:type="auto"/>
            <w:hideMark/>
          </w:tcPr>
          <w:p w14:paraId="074CD756" w14:textId="77777777" w:rsidR="00941817" w:rsidRPr="00DC0772" w:rsidRDefault="00941817" w:rsidP="00FA3D3A">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TCS-300 Kg: price scale</w:t>
            </w:r>
            <w:r w:rsidRPr="00DC0772">
              <w:rPr>
                <w:rFonts w:ascii="Times New Roman" w:eastAsia="Times New Roman" w:hAnsi="Times New Roman" w:cs="Times New Roman"/>
                <w:color w:val="000000"/>
                <w:sz w:val="24"/>
                <w:szCs w:val="24"/>
              </w:rPr>
              <w:br/>
              <w:t>Capacity: max 300kg; min: 2kg</w:t>
            </w:r>
            <w:r w:rsidRPr="00DC0772">
              <w:rPr>
                <w:rFonts w:ascii="Times New Roman" w:eastAsia="Times New Roman" w:hAnsi="Times New Roman" w:cs="Times New Roman"/>
                <w:color w:val="000000"/>
                <w:sz w:val="24"/>
                <w:szCs w:val="24"/>
              </w:rPr>
              <w:br/>
              <w:t>Accuracy: 100g or 0.1 kg</w:t>
            </w:r>
            <w:r w:rsidRPr="00DC0772">
              <w:rPr>
                <w:rFonts w:ascii="Times New Roman" w:eastAsia="Times New Roman" w:hAnsi="Times New Roman" w:cs="Times New Roman"/>
                <w:color w:val="000000"/>
                <w:sz w:val="24"/>
                <w:szCs w:val="24"/>
              </w:rPr>
              <w:br/>
              <w:t>Power supply: AC 220V and dc (Built-in rechargeable battery:</w:t>
            </w:r>
            <w:r w:rsidRPr="00DC0772">
              <w:rPr>
                <w:rFonts w:ascii="Times New Roman" w:eastAsia="Times New Roman" w:hAnsi="Times New Roman" w:cs="Times New Roman"/>
                <w:color w:val="000000"/>
                <w:sz w:val="24"/>
                <w:szCs w:val="24"/>
              </w:rPr>
              <w:br/>
              <w:t>Rating power: 10AV (Typically less than 8VA during operation)</w:t>
            </w:r>
            <w:r w:rsidRPr="00DC0772">
              <w:rPr>
                <w:rFonts w:ascii="Times New Roman" w:eastAsia="Times New Roman" w:hAnsi="Times New Roman" w:cs="Times New Roman"/>
                <w:color w:val="000000"/>
                <w:sz w:val="24"/>
                <w:szCs w:val="24"/>
              </w:rPr>
              <w:br/>
              <w:t>Display: LED or LCD (typically red LED display), 5-digit weight window, 5-digit unit price window, 6-digit total price window</w:t>
            </w:r>
            <w:r w:rsidRPr="00DC0772">
              <w:rPr>
                <w:rFonts w:ascii="Times New Roman" w:eastAsia="Times New Roman" w:hAnsi="Times New Roman" w:cs="Times New Roman"/>
                <w:color w:val="000000"/>
                <w:sz w:val="24"/>
                <w:szCs w:val="24"/>
              </w:rPr>
              <w:br/>
              <w:t>Platform Material: Stainless iron/steel platform (often checker plate to reduce slipping)</w:t>
            </w:r>
            <w:r w:rsidRPr="00DC0772">
              <w:rPr>
                <w:rFonts w:ascii="Times New Roman" w:eastAsia="Times New Roman" w:hAnsi="Times New Roman" w:cs="Times New Roman"/>
                <w:color w:val="000000"/>
                <w:sz w:val="24"/>
                <w:szCs w:val="24"/>
              </w:rPr>
              <w:br/>
              <w:t>Operating Temperature: 0°C to 40°C</w:t>
            </w:r>
            <w:r w:rsidRPr="00DC0772">
              <w:rPr>
                <w:rFonts w:ascii="Times New Roman" w:eastAsia="Times New Roman" w:hAnsi="Times New Roman" w:cs="Times New Roman"/>
                <w:color w:val="000000"/>
                <w:sz w:val="24"/>
                <w:szCs w:val="24"/>
              </w:rPr>
              <w:br/>
              <w:t>Interface (Optional): RS232/RS485/Printer/Bluetooth</w:t>
            </w:r>
          </w:p>
        </w:tc>
        <w:tc>
          <w:tcPr>
            <w:tcW w:w="0" w:type="auto"/>
            <w:shd w:val="clear" w:color="000000" w:fill="FFFFFF"/>
            <w:hideMark/>
          </w:tcPr>
          <w:p w14:paraId="29EDB252" w14:textId="77777777" w:rsidR="00941817" w:rsidRPr="00DC0772" w:rsidRDefault="00941817" w:rsidP="00FA3D3A">
            <w:pPr>
              <w:spacing w:after="0" w:line="240" w:lineRule="auto"/>
              <w:jc w:val="center"/>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16</w:t>
            </w:r>
          </w:p>
        </w:tc>
        <w:tc>
          <w:tcPr>
            <w:tcW w:w="0" w:type="auto"/>
            <w:noWrap/>
            <w:hideMark/>
          </w:tcPr>
          <w:p w14:paraId="1EDEB07C" w14:textId="62E78A60" w:rsidR="00941817" w:rsidRPr="00DC0772" w:rsidRDefault="00941817" w:rsidP="00FF2923">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c>
          <w:tcPr>
            <w:tcW w:w="0" w:type="auto"/>
            <w:noWrap/>
            <w:hideMark/>
          </w:tcPr>
          <w:p w14:paraId="60253D77" w14:textId="56946D59" w:rsidR="00941817" w:rsidRPr="00DC0772" w:rsidRDefault="00941817"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r w:rsidR="00FF2923" w:rsidRPr="00DC0772" w14:paraId="341E9BCA" w14:textId="77777777" w:rsidTr="00AF4BFB">
        <w:trPr>
          <w:trHeight w:val="984"/>
        </w:trPr>
        <w:tc>
          <w:tcPr>
            <w:tcW w:w="1145" w:type="dxa"/>
            <w:noWrap/>
            <w:hideMark/>
          </w:tcPr>
          <w:p w14:paraId="05EA28DF" w14:textId="77777777" w:rsidR="00941817" w:rsidRPr="00DC0772" w:rsidRDefault="00941817"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c>
          <w:tcPr>
            <w:tcW w:w="0" w:type="auto"/>
            <w:hideMark/>
          </w:tcPr>
          <w:p w14:paraId="032EB39B" w14:textId="77777777" w:rsidR="00941817" w:rsidRPr="00DC0772" w:rsidRDefault="00941817"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Fridge SAYONA SRF 276 L</w:t>
            </w:r>
          </w:p>
        </w:tc>
        <w:tc>
          <w:tcPr>
            <w:tcW w:w="0" w:type="auto"/>
            <w:hideMark/>
          </w:tcPr>
          <w:p w14:paraId="31ACE473" w14:textId="77777777" w:rsidR="00941817" w:rsidRPr="00DC0772" w:rsidRDefault="00941817"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 xml:space="preserve">Fridge with capacity of 276 L, Voltage:220V-240V/50HZ, Main Material: Stainless steel and aluminum coated, unity dimension: 550X550X1430mm, Net Weight: 38kgs, GlossmWeight:42kgs </w:t>
            </w:r>
          </w:p>
        </w:tc>
        <w:tc>
          <w:tcPr>
            <w:tcW w:w="0" w:type="auto"/>
            <w:shd w:val="clear" w:color="000000" w:fill="FFFFFF"/>
            <w:hideMark/>
          </w:tcPr>
          <w:p w14:paraId="50C4F0E3" w14:textId="77777777" w:rsidR="00941817" w:rsidRPr="00DC0772" w:rsidRDefault="00941817" w:rsidP="00FA3D3A">
            <w:pPr>
              <w:spacing w:after="0" w:line="240" w:lineRule="auto"/>
              <w:jc w:val="center"/>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w:t>
            </w:r>
          </w:p>
        </w:tc>
        <w:tc>
          <w:tcPr>
            <w:tcW w:w="0" w:type="auto"/>
            <w:noWrap/>
            <w:hideMark/>
          </w:tcPr>
          <w:p w14:paraId="2E5A0E88" w14:textId="0EC4EFCB" w:rsidR="00941817" w:rsidRPr="00DC0772" w:rsidRDefault="00941817" w:rsidP="00FF2923">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c>
          <w:tcPr>
            <w:tcW w:w="0" w:type="auto"/>
            <w:noWrap/>
            <w:hideMark/>
          </w:tcPr>
          <w:p w14:paraId="4FEC379F" w14:textId="173D5DD5" w:rsidR="00941817" w:rsidRPr="00DC0772" w:rsidRDefault="00941817"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bl>
    <w:p w14:paraId="719CD187" w14:textId="77777777" w:rsidR="00AF4BFB" w:rsidRDefault="00AF4BFB" w:rsidP="00AF6CB8">
      <w:pPr>
        <w:spacing w:before="240"/>
        <w:jc w:val="both"/>
        <w:rPr>
          <w:rFonts w:ascii="Times New Roman" w:hAnsi="Times New Roman" w:cs="Times New Roman"/>
          <w:b/>
          <w:bCs/>
          <w:sz w:val="24"/>
          <w:szCs w:val="24"/>
        </w:rPr>
      </w:pPr>
    </w:p>
    <w:p w14:paraId="4DD67BEB" w14:textId="77777777" w:rsidR="00AF4BFB" w:rsidRDefault="00AF4BFB" w:rsidP="00AF6CB8">
      <w:pPr>
        <w:spacing w:before="240"/>
        <w:jc w:val="both"/>
        <w:rPr>
          <w:rFonts w:ascii="Times New Roman" w:hAnsi="Times New Roman" w:cs="Times New Roman"/>
          <w:b/>
          <w:bCs/>
          <w:sz w:val="24"/>
          <w:szCs w:val="24"/>
        </w:rPr>
      </w:pPr>
    </w:p>
    <w:p w14:paraId="5818D6DE" w14:textId="77777777" w:rsidR="00AF4BFB" w:rsidRDefault="00AF4BFB" w:rsidP="00AF6CB8">
      <w:pPr>
        <w:spacing w:before="240"/>
        <w:jc w:val="both"/>
        <w:rPr>
          <w:rFonts w:ascii="Times New Roman" w:hAnsi="Times New Roman" w:cs="Times New Roman"/>
          <w:b/>
          <w:bCs/>
          <w:sz w:val="24"/>
          <w:szCs w:val="24"/>
        </w:rPr>
      </w:pPr>
    </w:p>
    <w:p w14:paraId="005C475E" w14:textId="77777777" w:rsidR="00AF4BFB" w:rsidRDefault="00AF4BFB" w:rsidP="00AF6CB8">
      <w:pPr>
        <w:spacing w:before="240"/>
        <w:jc w:val="both"/>
        <w:rPr>
          <w:rFonts w:ascii="Times New Roman" w:hAnsi="Times New Roman" w:cs="Times New Roman"/>
          <w:b/>
          <w:bCs/>
          <w:sz w:val="24"/>
          <w:szCs w:val="24"/>
        </w:rPr>
      </w:pPr>
    </w:p>
    <w:p w14:paraId="51241DD2" w14:textId="77777777" w:rsidR="00AF4BFB" w:rsidRDefault="00AF4BFB" w:rsidP="00AF6CB8">
      <w:pPr>
        <w:spacing w:before="240"/>
        <w:jc w:val="both"/>
        <w:rPr>
          <w:rFonts w:ascii="Times New Roman" w:hAnsi="Times New Roman" w:cs="Times New Roman"/>
          <w:b/>
          <w:bCs/>
          <w:sz w:val="24"/>
          <w:szCs w:val="24"/>
        </w:rPr>
      </w:pPr>
    </w:p>
    <w:p w14:paraId="3E4AFBE5" w14:textId="6F2A9F09" w:rsidR="0097339A" w:rsidRPr="00DC0772" w:rsidRDefault="00FF2923" w:rsidP="00AF6CB8">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lastRenderedPageBreak/>
        <w:t>Distribution of Electronic equipment to Districts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74"/>
        <w:gridCol w:w="900"/>
        <w:gridCol w:w="810"/>
        <w:gridCol w:w="720"/>
        <w:gridCol w:w="720"/>
        <w:gridCol w:w="720"/>
        <w:gridCol w:w="720"/>
        <w:gridCol w:w="630"/>
        <w:gridCol w:w="720"/>
        <w:gridCol w:w="805"/>
      </w:tblGrid>
      <w:tr w:rsidR="00E21E34" w:rsidRPr="00DC0772" w14:paraId="0603B61B" w14:textId="77777777" w:rsidTr="00E21E34">
        <w:trPr>
          <w:trHeight w:val="1484"/>
          <w:tblHeader/>
        </w:trPr>
        <w:tc>
          <w:tcPr>
            <w:tcW w:w="306" w:type="dxa"/>
          </w:tcPr>
          <w:p w14:paraId="038047C8" w14:textId="11BA4C5A"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w:t>
            </w:r>
          </w:p>
        </w:tc>
        <w:tc>
          <w:tcPr>
            <w:tcW w:w="2304" w:type="dxa"/>
          </w:tcPr>
          <w:p w14:paraId="048F1EA9" w14:textId="130C6AF4"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Item</w:t>
            </w:r>
          </w:p>
        </w:tc>
        <w:tc>
          <w:tcPr>
            <w:tcW w:w="900" w:type="dxa"/>
            <w:textDirection w:val="btLr"/>
            <w:hideMark/>
          </w:tcPr>
          <w:p w14:paraId="5EC9C6E8" w14:textId="04BA926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GISAGARA</w:t>
            </w:r>
          </w:p>
        </w:tc>
        <w:tc>
          <w:tcPr>
            <w:tcW w:w="810" w:type="dxa"/>
            <w:textDirection w:val="btLr"/>
            <w:hideMark/>
          </w:tcPr>
          <w:p w14:paraId="7DE09209"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HUYE</w:t>
            </w:r>
          </w:p>
        </w:tc>
        <w:tc>
          <w:tcPr>
            <w:tcW w:w="720" w:type="dxa"/>
            <w:textDirection w:val="btLr"/>
            <w:hideMark/>
          </w:tcPr>
          <w:p w14:paraId="2B4F68B8"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KARONGI</w:t>
            </w:r>
          </w:p>
        </w:tc>
        <w:tc>
          <w:tcPr>
            <w:tcW w:w="720" w:type="dxa"/>
            <w:textDirection w:val="btLr"/>
            <w:hideMark/>
          </w:tcPr>
          <w:p w14:paraId="207121A7"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NYABIHU</w:t>
            </w:r>
          </w:p>
        </w:tc>
        <w:tc>
          <w:tcPr>
            <w:tcW w:w="720" w:type="dxa"/>
            <w:textDirection w:val="btLr"/>
            <w:hideMark/>
          </w:tcPr>
          <w:p w14:paraId="2F24D019"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NYAMAGABE</w:t>
            </w:r>
          </w:p>
        </w:tc>
        <w:tc>
          <w:tcPr>
            <w:tcW w:w="720" w:type="dxa"/>
            <w:textDirection w:val="btLr"/>
            <w:hideMark/>
          </w:tcPr>
          <w:p w14:paraId="32500D0D"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NYAMASHEKE</w:t>
            </w:r>
          </w:p>
        </w:tc>
        <w:tc>
          <w:tcPr>
            <w:tcW w:w="630" w:type="dxa"/>
            <w:textDirection w:val="btLr"/>
            <w:hideMark/>
          </w:tcPr>
          <w:p w14:paraId="44116784"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NYARUGURU</w:t>
            </w:r>
          </w:p>
        </w:tc>
        <w:tc>
          <w:tcPr>
            <w:tcW w:w="720" w:type="dxa"/>
            <w:textDirection w:val="btLr"/>
            <w:hideMark/>
          </w:tcPr>
          <w:p w14:paraId="6ABD0AD7"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RUBAVU</w:t>
            </w:r>
          </w:p>
        </w:tc>
        <w:tc>
          <w:tcPr>
            <w:tcW w:w="805" w:type="dxa"/>
            <w:textDirection w:val="btLr"/>
            <w:hideMark/>
          </w:tcPr>
          <w:p w14:paraId="7155DCC7" w14:textId="77777777" w:rsidR="00E21E34" w:rsidRPr="00DC0772" w:rsidRDefault="00E21E34" w:rsidP="00E21E34">
            <w:pPr>
              <w:spacing w:after="0" w:line="240" w:lineRule="auto"/>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RUHANGO</w:t>
            </w:r>
          </w:p>
        </w:tc>
      </w:tr>
      <w:tr w:rsidR="00E21E34" w:rsidRPr="00DC0772" w14:paraId="43CBD5B7" w14:textId="77777777" w:rsidTr="00E21E34">
        <w:trPr>
          <w:trHeight w:val="58"/>
        </w:trPr>
        <w:tc>
          <w:tcPr>
            <w:tcW w:w="306" w:type="dxa"/>
          </w:tcPr>
          <w:p w14:paraId="4ADC2418" w14:textId="2B5E79AB"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2304" w:type="dxa"/>
          </w:tcPr>
          <w:p w14:paraId="10084C03" w14:textId="2F53122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Electronic Scale Big 300kg</w:t>
            </w:r>
          </w:p>
        </w:tc>
        <w:tc>
          <w:tcPr>
            <w:tcW w:w="900" w:type="dxa"/>
            <w:noWrap/>
            <w:hideMark/>
          </w:tcPr>
          <w:p w14:paraId="576DEE5E" w14:textId="12277D8D"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810" w:type="dxa"/>
            <w:noWrap/>
            <w:hideMark/>
          </w:tcPr>
          <w:p w14:paraId="2F5E6DB5"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4</w:t>
            </w:r>
          </w:p>
        </w:tc>
        <w:tc>
          <w:tcPr>
            <w:tcW w:w="720" w:type="dxa"/>
            <w:noWrap/>
            <w:hideMark/>
          </w:tcPr>
          <w:p w14:paraId="54A37F43"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720" w:type="dxa"/>
            <w:noWrap/>
            <w:hideMark/>
          </w:tcPr>
          <w:p w14:paraId="1F560442"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720" w:type="dxa"/>
            <w:noWrap/>
            <w:hideMark/>
          </w:tcPr>
          <w:p w14:paraId="41EE266D"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3</w:t>
            </w:r>
          </w:p>
        </w:tc>
        <w:tc>
          <w:tcPr>
            <w:tcW w:w="720" w:type="dxa"/>
            <w:noWrap/>
            <w:hideMark/>
          </w:tcPr>
          <w:p w14:paraId="68450441"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w:t>
            </w:r>
          </w:p>
        </w:tc>
        <w:tc>
          <w:tcPr>
            <w:tcW w:w="630" w:type="dxa"/>
            <w:noWrap/>
            <w:hideMark/>
          </w:tcPr>
          <w:p w14:paraId="3AC11797"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c>
          <w:tcPr>
            <w:tcW w:w="720" w:type="dxa"/>
            <w:noWrap/>
            <w:hideMark/>
          </w:tcPr>
          <w:p w14:paraId="1CB2DDDD"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2</w:t>
            </w:r>
          </w:p>
        </w:tc>
        <w:tc>
          <w:tcPr>
            <w:tcW w:w="805" w:type="dxa"/>
            <w:noWrap/>
            <w:hideMark/>
          </w:tcPr>
          <w:p w14:paraId="14F6313E" w14:textId="77777777" w:rsidR="00E21E34" w:rsidRPr="00DC0772" w:rsidRDefault="00E21E34" w:rsidP="00E21E34">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1</w:t>
            </w:r>
          </w:p>
        </w:tc>
      </w:tr>
      <w:tr w:rsidR="00E21E34" w:rsidRPr="00DC0772" w14:paraId="0A9945B8" w14:textId="77777777" w:rsidTr="00E21E34">
        <w:trPr>
          <w:trHeight w:val="440"/>
        </w:trPr>
        <w:tc>
          <w:tcPr>
            <w:tcW w:w="306" w:type="dxa"/>
          </w:tcPr>
          <w:p w14:paraId="16EEED80" w14:textId="626E5E2D" w:rsidR="00E21E34" w:rsidRPr="00DC0772" w:rsidRDefault="00E21E34" w:rsidP="00E21E34">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c>
          <w:tcPr>
            <w:tcW w:w="2304" w:type="dxa"/>
          </w:tcPr>
          <w:p w14:paraId="51C26250" w14:textId="20EC3FE8" w:rsidR="00E21E34" w:rsidRPr="00DC0772" w:rsidRDefault="00E21E34" w:rsidP="00E21E34">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sz w:val="24"/>
                <w:szCs w:val="24"/>
              </w:rPr>
              <w:t>Fridge SAYONA SRF 276 L</w:t>
            </w:r>
          </w:p>
        </w:tc>
        <w:tc>
          <w:tcPr>
            <w:tcW w:w="900" w:type="dxa"/>
            <w:noWrap/>
            <w:hideMark/>
          </w:tcPr>
          <w:p w14:paraId="7DD29E2D" w14:textId="5E6FC13F"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810" w:type="dxa"/>
            <w:noWrap/>
            <w:hideMark/>
          </w:tcPr>
          <w:p w14:paraId="140B163E" w14:textId="005566FB"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720" w:type="dxa"/>
            <w:noWrap/>
            <w:hideMark/>
          </w:tcPr>
          <w:p w14:paraId="0860FF99" w14:textId="675C5D89"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720" w:type="dxa"/>
            <w:noWrap/>
            <w:hideMark/>
          </w:tcPr>
          <w:p w14:paraId="0C3A5778" w14:textId="5D7D2D02"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720" w:type="dxa"/>
            <w:noWrap/>
            <w:hideMark/>
          </w:tcPr>
          <w:p w14:paraId="353A43A0" w14:textId="26347E98"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720" w:type="dxa"/>
            <w:noWrap/>
            <w:hideMark/>
          </w:tcPr>
          <w:p w14:paraId="17413156" w14:textId="46E95107"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630" w:type="dxa"/>
            <w:noWrap/>
            <w:hideMark/>
          </w:tcPr>
          <w:p w14:paraId="3B0E6C69" w14:textId="7FD66224"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720" w:type="dxa"/>
            <w:noWrap/>
            <w:hideMark/>
          </w:tcPr>
          <w:p w14:paraId="3361CC84" w14:textId="5E7FEECB" w:rsidR="00E21E34" w:rsidRPr="00DC0772" w:rsidRDefault="00E21E34" w:rsidP="00E21E34">
            <w:pPr>
              <w:spacing w:after="0" w:line="240" w:lineRule="auto"/>
              <w:rPr>
                <w:rFonts w:ascii="Times New Roman" w:eastAsia="Times New Roman" w:hAnsi="Times New Roman" w:cs="Times New Roman"/>
                <w:color w:val="000000"/>
                <w:sz w:val="24"/>
                <w:szCs w:val="24"/>
              </w:rPr>
            </w:pPr>
          </w:p>
        </w:tc>
        <w:tc>
          <w:tcPr>
            <w:tcW w:w="805" w:type="dxa"/>
            <w:noWrap/>
            <w:hideMark/>
          </w:tcPr>
          <w:p w14:paraId="49EFABA9" w14:textId="77777777" w:rsidR="00E21E34" w:rsidRPr="00DC0772" w:rsidRDefault="00E21E34" w:rsidP="00E21E34">
            <w:pPr>
              <w:spacing w:after="0" w:line="240" w:lineRule="auto"/>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2</w:t>
            </w:r>
          </w:p>
        </w:tc>
      </w:tr>
    </w:tbl>
    <w:p w14:paraId="77E35362" w14:textId="68CF4D1F" w:rsidR="00FF2923" w:rsidRPr="00DC0772" w:rsidRDefault="00E21E34" w:rsidP="00AF6CB8">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t xml:space="preserve">Lot 7: Procurement of </w:t>
      </w:r>
      <w:r w:rsidR="00D93E6B" w:rsidRPr="00DC0772">
        <w:rPr>
          <w:rFonts w:ascii="Times New Roman" w:hAnsi="Times New Roman" w:cs="Times New Roman"/>
          <w:b/>
          <w:bCs/>
          <w:sz w:val="24"/>
          <w:szCs w:val="24"/>
        </w:rPr>
        <w:t>Transport Equipment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888"/>
        <w:gridCol w:w="3935"/>
        <w:gridCol w:w="603"/>
        <w:gridCol w:w="1715"/>
        <w:gridCol w:w="1710"/>
      </w:tblGrid>
      <w:tr w:rsidR="00E21E34" w:rsidRPr="00DC0772" w14:paraId="2B2045C3" w14:textId="77777777" w:rsidTr="00F42A5A">
        <w:trPr>
          <w:trHeight w:val="341"/>
        </w:trPr>
        <w:tc>
          <w:tcPr>
            <w:tcW w:w="0" w:type="auto"/>
            <w:hideMark/>
          </w:tcPr>
          <w:p w14:paraId="10160A2D" w14:textId="77777777" w:rsidR="00E21E34" w:rsidRPr="00DC0772" w:rsidRDefault="00E21E34" w:rsidP="00FA3D3A">
            <w:pPr>
              <w:spacing w:after="0" w:line="240" w:lineRule="auto"/>
              <w:jc w:val="center"/>
              <w:rPr>
                <w:rFonts w:ascii="Calibri" w:eastAsia="Times New Roman" w:hAnsi="Calibri" w:cs="Calibri"/>
                <w:b/>
                <w:bCs/>
                <w:color w:val="000000" w:themeColor="text1"/>
                <w:sz w:val="24"/>
                <w:szCs w:val="24"/>
              </w:rPr>
            </w:pPr>
            <w:r w:rsidRPr="00DC0772">
              <w:rPr>
                <w:rFonts w:ascii="Calibri" w:eastAsia="Times New Roman" w:hAnsi="Calibri" w:cs="Calibri"/>
                <w:b/>
                <w:bCs/>
                <w:color w:val="000000" w:themeColor="text1"/>
                <w:sz w:val="24"/>
                <w:szCs w:val="24"/>
              </w:rPr>
              <w:t>No</w:t>
            </w:r>
          </w:p>
        </w:tc>
        <w:tc>
          <w:tcPr>
            <w:tcW w:w="0" w:type="auto"/>
            <w:hideMark/>
          </w:tcPr>
          <w:p w14:paraId="38912D4D" w14:textId="77777777" w:rsidR="00E21E34" w:rsidRPr="00DC0772" w:rsidRDefault="00E21E34" w:rsidP="00FA3D3A">
            <w:pPr>
              <w:spacing w:after="0" w:line="240" w:lineRule="auto"/>
              <w:rPr>
                <w:rFonts w:ascii="Calibri" w:eastAsia="Times New Roman" w:hAnsi="Calibri" w:cs="Calibri"/>
                <w:b/>
                <w:bCs/>
                <w:color w:val="000000" w:themeColor="text1"/>
                <w:sz w:val="24"/>
                <w:szCs w:val="24"/>
              </w:rPr>
            </w:pPr>
            <w:r w:rsidRPr="00DC0772">
              <w:rPr>
                <w:rFonts w:ascii="Calibri" w:eastAsia="Times New Roman" w:hAnsi="Calibri" w:cs="Calibri"/>
                <w:b/>
                <w:bCs/>
                <w:color w:val="000000" w:themeColor="text1"/>
                <w:sz w:val="24"/>
                <w:szCs w:val="24"/>
              </w:rPr>
              <w:t>Items</w:t>
            </w:r>
          </w:p>
        </w:tc>
        <w:tc>
          <w:tcPr>
            <w:tcW w:w="0" w:type="auto"/>
            <w:hideMark/>
          </w:tcPr>
          <w:p w14:paraId="3483AB5B" w14:textId="77777777" w:rsidR="00E21E34" w:rsidRPr="00DC0772" w:rsidRDefault="00E21E34" w:rsidP="00FA3D3A">
            <w:pPr>
              <w:spacing w:after="0" w:line="240" w:lineRule="auto"/>
              <w:rPr>
                <w:rFonts w:ascii="Calibri" w:eastAsia="Times New Roman" w:hAnsi="Calibri" w:cs="Calibri"/>
                <w:b/>
                <w:bCs/>
                <w:color w:val="000000" w:themeColor="text1"/>
                <w:sz w:val="24"/>
                <w:szCs w:val="24"/>
              </w:rPr>
            </w:pPr>
            <w:r w:rsidRPr="00DC0772">
              <w:rPr>
                <w:rFonts w:ascii="Calibri" w:eastAsia="Times New Roman" w:hAnsi="Calibri" w:cs="Calibri"/>
                <w:b/>
                <w:bCs/>
                <w:color w:val="000000" w:themeColor="text1"/>
                <w:sz w:val="24"/>
                <w:szCs w:val="24"/>
              </w:rPr>
              <w:t>Technical specifications</w:t>
            </w:r>
          </w:p>
        </w:tc>
        <w:tc>
          <w:tcPr>
            <w:tcW w:w="0" w:type="auto"/>
            <w:hideMark/>
          </w:tcPr>
          <w:p w14:paraId="3A51875E" w14:textId="2E1E0D2D" w:rsidR="00E21E34" w:rsidRPr="00DC0772" w:rsidRDefault="00E21E34" w:rsidP="00FA3D3A">
            <w:pPr>
              <w:spacing w:after="0" w:line="240" w:lineRule="auto"/>
              <w:jc w:val="both"/>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Q</w:t>
            </w:r>
            <w:r w:rsidR="00D93E6B" w:rsidRPr="00DC0772">
              <w:rPr>
                <w:rFonts w:ascii="Times New Roman" w:eastAsia="Times New Roman" w:hAnsi="Times New Roman" w:cs="Times New Roman"/>
                <w:b/>
                <w:bCs/>
                <w:color w:val="000000" w:themeColor="text1"/>
                <w:sz w:val="24"/>
                <w:szCs w:val="24"/>
              </w:rPr>
              <w:t>ty</w:t>
            </w:r>
          </w:p>
        </w:tc>
        <w:tc>
          <w:tcPr>
            <w:tcW w:w="1715" w:type="dxa"/>
            <w:hideMark/>
          </w:tcPr>
          <w:p w14:paraId="64C2FBA9" w14:textId="21652C45" w:rsidR="00E21E34" w:rsidRPr="00DC0772" w:rsidRDefault="00E21E34" w:rsidP="00FA3D3A">
            <w:pPr>
              <w:spacing w:after="0" w:line="240" w:lineRule="auto"/>
              <w:jc w:val="both"/>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 xml:space="preserve">Unit Price </w:t>
            </w:r>
            <w:r w:rsidR="00D93E6B" w:rsidRPr="00DC0772">
              <w:rPr>
                <w:rFonts w:ascii="Times New Roman" w:eastAsia="Times New Roman" w:hAnsi="Times New Roman" w:cs="Times New Roman"/>
                <w:b/>
                <w:bCs/>
                <w:color w:val="000000" w:themeColor="text1"/>
                <w:sz w:val="24"/>
                <w:szCs w:val="24"/>
              </w:rPr>
              <w:t>(</w:t>
            </w:r>
            <w:proofErr w:type="spellStart"/>
            <w:r w:rsidR="00D93E6B" w:rsidRPr="00DC0772">
              <w:rPr>
                <w:rFonts w:ascii="Times New Roman" w:eastAsia="Times New Roman" w:hAnsi="Times New Roman" w:cs="Times New Roman"/>
                <w:b/>
                <w:bCs/>
                <w:color w:val="000000" w:themeColor="text1"/>
                <w:sz w:val="24"/>
                <w:szCs w:val="24"/>
              </w:rPr>
              <w:t>Rwf</w:t>
            </w:r>
            <w:proofErr w:type="spellEnd"/>
            <w:r w:rsidR="00D93E6B" w:rsidRPr="00DC0772">
              <w:rPr>
                <w:rFonts w:ascii="Times New Roman" w:eastAsia="Times New Roman" w:hAnsi="Times New Roman" w:cs="Times New Roman"/>
                <w:b/>
                <w:bCs/>
                <w:color w:val="000000" w:themeColor="text1"/>
                <w:sz w:val="24"/>
                <w:szCs w:val="24"/>
              </w:rPr>
              <w:t>)</w:t>
            </w:r>
          </w:p>
        </w:tc>
        <w:tc>
          <w:tcPr>
            <w:tcW w:w="1710" w:type="dxa"/>
            <w:hideMark/>
          </w:tcPr>
          <w:p w14:paraId="15B8ACC1" w14:textId="77777777" w:rsidR="00D93E6B" w:rsidRPr="00DC0772" w:rsidRDefault="00E21E34" w:rsidP="00FA3D3A">
            <w:pPr>
              <w:spacing w:after="0" w:line="240" w:lineRule="auto"/>
              <w:jc w:val="both"/>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 xml:space="preserve"> Total Price </w:t>
            </w:r>
          </w:p>
          <w:p w14:paraId="273D6C6B" w14:textId="498BDD61" w:rsidR="00E21E34" w:rsidRPr="00DC0772" w:rsidRDefault="00E21E34" w:rsidP="00FA3D3A">
            <w:pPr>
              <w:spacing w:after="0" w:line="240" w:lineRule="auto"/>
              <w:jc w:val="both"/>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w:t>
            </w:r>
            <w:proofErr w:type="spellStart"/>
            <w:r w:rsidRPr="00DC0772">
              <w:rPr>
                <w:rFonts w:ascii="Times New Roman" w:eastAsia="Times New Roman" w:hAnsi="Times New Roman" w:cs="Times New Roman"/>
                <w:b/>
                <w:bCs/>
                <w:color w:val="000000" w:themeColor="text1"/>
                <w:sz w:val="24"/>
                <w:szCs w:val="24"/>
              </w:rPr>
              <w:t>Rwf</w:t>
            </w:r>
            <w:proofErr w:type="spellEnd"/>
            <w:r w:rsidRPr="00DC0772">
              <w:rPr>
                <w:rFonts w:ascii="Times New Roman" w:eastAsia="Times New Roman" w:hAnsi="Times New Roman" w:cs="Times New Roman"/>
                <w:b/>
                <w:bCs/>
                <w:color w:val="000000" w:themeColor="text1"/>
                <w:sz w:val="24"/>
                <w:szCs w:val="24"/>
              </w:rPr>
              <w:t xml:space="preserve">) </w:t>
            </w:r>
          </w:p>
        </w:tc>
      </w:tr>
      <w:tr w:rsidR="00E21E34" w:rsidRPr="00DC0772" w14:paraId="15F89B07" w14:textId="77777777" w:rsidTr="00F42A5A">
        <w:trPr>
          <w:trHeight w:val="58"/>
        </w:trPr>
        <w:tc>
          <w:tcPr>
            <w:tcW w:w="0" w:type="auto"/>
            <w:noWrap/>
            <w:hideMark/>
          </w:tcPr>
          <w:p w14:paraId="102120FC" w14:textId="70C2D4D1" w:rsidR="00E21E34" w:rsidRPr="00DC0772" w:rsidRDefault="00D93E6B" w:rsidP="00FA3D3A">
            <w:pPr>
              <w:spacing w:after="0" w:line="240" w:lineRule="auto"/>
              <w:jc w:val="center"/>
              <w:rPr>
                <w:rFonts w:ascii="Calibri" w:eastAsia="Times New Roman" w:hAnsi="Calibri" w:cs="Calibri"/>
                <w:color w:val="000000" w:themeColor="text1"/>
                <w:sz w:val="24"/>
                <w:szCs w:val="24"/>
              </w:rPr>
            </w:pPr>
            <w:r w:rsidRPr="00DC0772">
              <w:rPr>
                <w:rFonts w:ascii="Calibri" w:eastAsia="Times New Roman" w:hAnsi="Calibri" w:cs="Calibri"/>
                <w:color w:val="000000" w:themeColor="text1"/>
                <w:sz w:val="24"/>
                <w:szCs w:val="24"/>
              </w:rPr>
              <w:t>1</w:t>
            </w:r>
          </w:p>
        </w:tc>
        <w:tc>
          <w:tcPr>
            <w:tcW w:w="0" w:type="auto"/>
            <w:hideMark/>
          </w:tcPr>
          <w:p w14:paraId="61FB2089" w14:textId="50051FF6" w:rsidR="00E21E34" w:rsidRPr="00DC0772" w:rsidRDefault="00D93E6B" w:rsidP="00FA3D3A">
            <w:pPr>
              <w:spacing w:after="0" w:line="240" w:lineRule="auto"/>
              <w:rPr>
                <w:rFonts w:ascii="Calibri" w:eastAsia="Times New Roman" w:hAnsi="Calibri" w:cs="Calibri"/>
                <w:color w:val="000000" w:themeColor="text1"/>
                <w:sz w:val="24"/>
                <w:szCs w:val="24"/>
              </w:rPr>
            </w:pPr>
            <w:r w:rsidRPr="00DC0772">
              <w:rPr>
                <w:rFonts w:ascii="Calibri" w:eastAsia="Times New Roman" w:hAnsi="Calibri" w:cs="Calibri"/>
                <w:color w:val="000000" w:themeColor="text1"/>
                <w:sz w:val="24"/>
                <w:szCs w:val="24"/>
              </w:rPr>
              <w:t>Bicycle</w:t>
            </w:r>
          </w:p>
        </w:tc>
        <w:tc>
          <w:tcPr>
            <w:tcW w:w="0" w:type="auto"/>
            <w:hideMark/>
          </w:tcPr>
          <w:p w14:paraId="7A1C226D" w14:textId="77777777" w:rsidR="00E21E34" w:rsidRPr="00DC0772" w:rsidRDefault="00E21E34" w:rsidP="00FA3D3A">
            <w:pPr>
              <w:spacing w:after="0" w:line="240" w:lineRule="auto"/>
              <w:rPr>
                <w:rFonts w:ascii="Calibri" w:eastAsia="Times New Roman" w:hAnsi="Calibri" w:cs="Calibri"/>
                <w:color w:val="000000" w:themeColor="text1"/>
                <w:sz w:val="24"/>
                <w:szCs w:val="24"/>
              </w:rPr>
            </w:pPr>
            <w:r w:rsidRPr="00DC0772">
              <w:rPr>
                <w:rFonts w:ascii="Calibri" w:eastAsia="Times New Roman" w:hAnsi="Calibri" w:cs="Calibri"/>
                <w:b/>
                <w:bCs/>
                <w:color w:val="000000" w:themeColor="text1"/>
                <w:sz w:val="24"/>
                <w:szCs w:val="24"/>
              </w:rPr>
              <w:t>Frame &amp; Fork:</w:t>
            </w:r>
            <w:r w:rsidRPr="00DC0772">
              <w:rPr>
                <w:rFonts w:ascii="Calibri" w:eastAsia="Times New Roman" w:hAnsi="Calibri" w:cs="Calibri"/>
                <w:color w:val="000000" w:themeColor="text1"/>
                <w:sz w:val="24"/>
                <w:szCs w:val="24"/>
              </w:rPr>
              <w:t xml:space="preserve"> (Steel Lug </w:t>
            </w:r>
            <w:proofErr w:type="spellStart"/>
            <w:r w:rsidRPr="00DC0772">
              <w:rPr>
                <w:rFonts w:ascii="Calibri" w:eastAsia="Times New Roman" w:hAnsi="Calibri" w:cs="Calibri"/>
                <w:color w:val="000000" w:themeColor="text1"/>
                <w:sz w:val="24"/>
                <w:szCs w:val="24"/>
              </w:rPr>
              <w:t>Type,Single</w:t>
            </w:r>
            <w:proofErr w:type="spellEnd"/>
            <w:r w:rsidRPr="00DC0772">
              <w:rPr>
                <w:rFonts w:ascii="Calibri" w:eastAsia="Times New Roman" w:hAnsi="Calibri" w:cs="Calibri"/>
                <w:color w:val="000000" w:themeColor="text1"/>
                <w:sz w:val="24"/>
                <w:szCs w:val="24"/>
              </w:rPr>
              <w:t xml:space="preserve"> Bar Frame &amp; Fork, </w:t>
            </w:r>
            <w:proofErr w:type="spellStart"/>
            <w:r w:rsidRPr="00DC0772">
              <w:rPr>
                <w:rFonts w:ascii="Calibri" w:eastAsia="Times New Roman" w:hAnsi="Calibri" w:cs="Calibri"/>
                <w:color w:val="000000" w:themeColor="text1"/>
                <w:sz w:val="24"/>
                <w:szCs w:val="24"/>
              </w:rPr>
              <w:t>Brazed,Enamelled</w:t>
            </w:r>
            <w:proofErr w:type="spellEnd"/>
            <w:r w:rsidRPr="00DC0772">
              <w:rPr>
                <w:rFonts w:ascii="Calibri" w:eastAsia="Times New Roman" w:hAnsi="Calibri" w:cs="Calibri"/>
                <w:color w:val="000000" w:themeColor="text1"/>
                <w:sz w:val="24"/>
                <w:szCs w:val="24"/>
              </w:rPr>
              <w:t xml:space="preserve">),                                                                                                                                                                                                                                                                                                                                                                                         </w:t>
            </w:r>
            <w:r w:rsidRPr="00DC0772">
              <w:rPr>
                <w:rFonts w:ascii="Calibri" w:eastAsia="Times New Roman" w:hAnsi="Calibri" w:cs="Calibri"/>
                <w:b/>
                <w:bCs/>
                <w:color w:val="000000" w:themeColor="text1"/>
                <w:sz w:val="24"/>
                <w:szCs w:val="24"/>
              </w:rPr>
              <w:t xml:space="preserve">Handle </w:t>
            </w:r>
            <w:proofErr w:type="spellStart"/>
            <w:r w:rsidRPr="00DC0772">
              <w:rPr>
                <w:rFonts w:ascii="Calibri" w:eastAsia="Times New Roman" w:hAnsi="Calibri" w:cs="Calibri"/>
                <w:b/>
                <w:bCs/>
                <w:color w:val="000000" w:themeColor="text1"/>
                <w:sz w:val="24"/>
                <w:szCs w:val="24"/>
              </w:rPr>
              <w:t>Bar:</w:t>
            </w:r>
            <w:r w:rsidRPr="00DC0772">
              <w:rPr>
                <w:rFonts w:ascii="Calibri" w:eastAsia="Times New Roman" w:hAnsi="Calibri" w:cs="Calibri"/>
                <w:color w:val="000000" w:themeColor="text1"/>
                <w:sz w:val="24"/>
                <w:szCs w:val="24"/>
              </w:rPr>
              <w:t>PH-Type,Raised</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Bar,BNCP</w:t>
            </w:r>
            <w:proofErr w:type="spellEnd"/>
            <w:r w:rsidRPr="00DC0772">
              <w:rPr>
                <w:rFonts w:ascii="Calibri" w:eastAsia="Times New Roman" w:hAnsi="Calibri" w:cs="Calibri"/>
                <w:color w:val="000000" w:themeColor="text1"/>
                <w:sz w:val="24"/>
                <w:szCs w:val="24"/>
              </w:rPr>
              <w:t xml:space="preserve">,                                                                                                                                                                                                                                                                                                                                                      </w:t>
            </w:r>
            <w:r w:rsidRPr="00DC0772">
              <w:rPr>
                <w:rFonts w:ascii="Calibri" w:eastAsia="Times New Roman" w:hAnsi="Calibri" w:cs="Calibri"/>
                <w:b/>
                <w:bCs/>
                <w:color w:val="000000" w:themeColor="text1"/>
                <w:sz w:val="24"/>
                <w:szCs w:val="24"/>
              </w:rPr>
              <w:t>Handle Bar</w:t>
            </w:r>
            <w:r w:rsidRPr="00DC0772">
              <w:rPr>
                <w:rFonts w:ascii="Calibri" w:eastAsia="Times New Roman" w:hAnsi="Calibri" w:cs="Calibri"/>
                <w:color w:val="000000" w:themeColor="text1"/>
                <w:sz w:val="24"/>
                <w:szCs w:val="24"/>
              </w:rPr>
              <w:t xml:space="preserve">: 46Tx170mm </w:t>
            </w:r>
            <w:proofErr w:type="spellStart"/>
            <w:r w:rsidRPr="00DC0772">
              <w:rPr>
                <w:rFonts w:ascii="Calibri" w:eastAsia="Times New Roman" w:hAnsi="Calibri" w:cs="Calibri"/>
                <w:color w:val="000000" w:themeColor="text1"/>
                <w:sz w:val="24"/>
                <w:szCs w:val="24"/>
              </w:rPr>
              <w:t>Steel,Cottered</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Cranks,BNCP</w:t>
            </w:r>
            <w:proofErr w:type="spellEnd"/>
            <w:r w:rsidRPr="00DC0772">
              <w:rPr>
                <w:rFonts w:ascii="Calibri" w:eastAsia="Times New Roman" w:hAnsi="Calibri" w:cs="Calibri"/>
                <w:color w:val="000000" w:themeColor="text1"/>
                <w:sz w:val="24"/>
                <w:szCs w:val="24"/>
              </w:rPr>
              <w:t xml:space="preserve">                                                                                                                                                                                                                                                                                                              </w:t>
            </w:r>
            <w:r w:rsidRPr="00DC0772">
              <w:rPr>
                <w:rFonts w:ascii="Calibri" w:eastAsia="Times New Roman" w:hAnsi="Calibri" w:cs="Calibri"/>
                <w:b/>
                <w:bCs/>
                <w:color w:val="000000" w:themeColor="text1"/>
                <w:sz w:val="24"/>
                <w:szCs w:val="24"/>
              </w:rPr>
              <w:t xml:space="preserve">Freewheel: </w:t>
            </w:r>
            <w:r w:rsidRPr="00DC0772">
              <w:rPr>
                <w:rFonts w:ascii="Calibri" w:eastAsia="Times New Roman" w:hAnsi="Calibri" w:cs="Calibri"/>
                <w:color w:val="000000" w:themeColor="text1"/>
                <w:sz w:val="24"/>
                <w:szCs w:val="24"/>
              </w:rPr>
              <w:t xml:space="preserve">1/2”x1/8”x18T                                                                                                                                                                                                                            </w:t>
            </w:r>
            <w:proofErr w:type="spellStart"/>
            <w:r w:rsidRPr="00DC0772">
              <w:rPr>
                <w:rFonts w:ascii="Calibri" w:eastAsia="Times New Roman" w:hAnsi="Calibri" w:cs="Calibri"/>
                <w:b/>
                <w:bCs/>
                <w:color w:val="000000" w:themeColor="text1"/>
                <w:sz w:val="24"/>
                <w:szCs w:val="24"/>
              </w:rPr>
              <w:t>Pedal:</w:t>
            </w:r>
            <w:r w:rsidRPr="00DC0772">
              <w:rPr>
                <w:rFonts w:ascii="Calibri" w:eastAsia="Times New Roman" w:hAnsi="Calibri" w:cs="Calibri"/>
                <w:color w:val="000000" w:themeColor="text1"/>
                <w:sz w:val="24"/>
                <w:szCs w:val="24"/>
              </w:rPr>
              <w:t>Fine</w:t>
            </w:r>
            <w:proofErr w:type="spellEnd"/>
            <w:r w:rsidRPr="00DC0772">
              <w:rPr>
                <w:rFonts w:ascii="Calibri" w:eastAsia="Times New Roman" w:hAnsi="Calibri" w:cs="Calibri"/>
                <w:color w:val="000000" w:themeColor="text1"/>
                <w:sz w:val="24"/>
                <w:szCs w:val="24"/>
              </w:rPr>
              <w:t xml:space="preserve"> Diamond </w:t>
            </w:r>
            <w:proofErr w:type="spellStart"/>
            <w:r w:rsidRPr="00DC0772">
              <w:rPr>
                <w:rFonts w:ascii="Calibri" w:eastAsia="Times New Roman" w:hAnsi="Calibri" w:cs="Calibri"/>
                <w:color w:val="000000" w:themeColor="text1"/>
                <w:sz w:val="24"/>
                <w:szCs w:val="24"/>
              </w:rPr>
              <w:t>Rubbers,Eastman,Engraved</w:t>
            </w:r>
            <w:proofErr w:type="spellEnd"/>
            <w:r w:rsidRPr="00DC0772">
              <w:rPr>
                <w:rFonts w:ascii="Calibri" w:eastAsia="Times New Roman" w:hAnsi="Calibri" w:cs="Calibri"/>
                <w:color w:val="000000" w:themeColor="text1"/>
                <w:sz w:val="24"/>
                <w:szCs w:val="24"/>
              </w:rPr>
              <w:t xml:space="preserve">                                                             </w:t>
            </w:r>
            <w:r w:rsidRPr="00DC0772">
              <w:rPr>
                <w:rFonts w:ascii="Calibri" w:eastAsia="Times New Roman" w:hAnsi="Calibri" w:cs="Calibri"/>
                <w:b/>
                <w:bCs/>
                <w:color w:val="000000" w:themeColor="text1"/>
                <w:sz w:val="24"/>
                <w:szCs w:val="24"/>
              </w:rPr>
              <w:t>Brakes:</w:t>
            </w:r>
            <w:r w:rsidRPr="00DC0772">
              <w:rPr>
                <w:rFonts w:ascii="Calibri" w:eastAsia="Times New Roman" w:hAnsi="Calibri" w:cs="Calibri"/>
                <w:color w:val="000000" w:themeColor="text1"/>
                <w:sz w:val="24"/>
                <w:szCs w:val="24"/>
              </w:rPr>
              <w:t xml:space="preserve"> Side </w:t>
            </w:r>
            <w:proofErr w:type="spellStart"/>
            <w:r w:rsidRPr="00DC0772">
              <w:rPr>
                <w:rFonts w:ascii="Calibri" w:eastAsia="Times New Roman" w:hAnsi="Calibri" w:cs="Calibri"/>
                <w:color w:val="000000" w:themeColor="text1"/>
                <w:sz w:val="24"/>
                <w:szCs w:val="24"/>
              </w:rPr>
              <w:t>Pull,Rim</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Brakes,BNCP</w:t>
            </w:r>
            <w:proofErr w:type="spellEnd"/>
            <w:r w:rsidRPr="00DC0772">
              <w:rPr>
                <w:rFonts w:ascii="Calibri" w:eastAsia="Times New Roman" w:hAnsi="Calibri" w:cs="Calibri"/>
                <w:color w:val="000000" w:themeColor="text1"/>
                <w:sz w:val="24"/>
                <w:szCs w:val="24"/>
              </w:rPr>
              <w:t xml:space="preserve">/ZP                                                                                                                                                                                                                  </w:t>
            </w:r>
            <w:r w:rsidRPr="00DC0772">
              <w:rPr>
                <w:rFonts w:ascii="Calibri" w:eastAsia="Times New Roman" w:hAnsi="Calibri" w:cs="Calibri"/>
                <w:b/>
                <w:bCs/>
                <w:color w:val="000000" w:themeColor="text1"/>
                <w:sz w:val="24"/>
                <w:szCs w:val="24"/>
              </w:rPr>
              <w:t>Saddle:</w:t>
            </w:r>
            <w:r w:rsidRPr="00DC0772">
              <w:rPr>
                <w:rFonts w:ascii="Calibri" w:eastAsia="Times New Roman" w:hAnsi="Calibri" w:cs="Calibri"/>
                <w:color w:val="000000" w:themeColor="text1"/>
                <w:sz w:val="24"/>
                <w:szCs w:val="24"/>
              </w:rPr>
              <w:t xml:space="preserve"> PVC </w:t>
            </w:r>
            <w:proofErr w:type="spellStart"/>
            <w:r w:rsidRPr="00DC0772">
              <w:rPr>
                <w:rFonts w:ascii="Calibri" w:eastAsia="Times New Roman" w:hAnsi="Calibri" w:cs="Calibri"/>
                <w:color w:val="000000" w:themeColor="text1"/>
                <w:sz w:val="24"/>
                <w:szCs w:val="24"/>
              </w:rPr>
              <w:t>Cover,Plastic</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Base,Rear</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Single,Coil</w:t>
            </w:r>
            <w:proofErr w:type="spellEnd"/>
            <w:r w:rsidRPr="00DC0772">
              <w:rPr>
                <w:rFonts w:ascii="Calibri" w:eastAsia="Times New Roman" w:hAnsi="Calibri" w:cs="Calibri"/>
                <w:color w:val="000000" w:themeColor="text1"/>
                <w:sz w:val="24"/>
                <w:szCs w:val="24"/>
              </w:rPr>
              <w:t xml:space="preserve"> Springs                                                                                                                                                                                                                      </w:t>
            </w:r>
            <w:r w:rsidRPr="00DC0772">
              <w:rPr>
                <w:rFonts w:ascii="Calibri" w:eastAsia="Times New Roman" w:hAnsi="Calibri" w:cs="Calibri"/>
                <w:b/>
                <w:bCs/>
                <w:color w:val="000000" w:themeColor="text1"/>
                <w:sz w:val="24"/>
                <w:szCs w:val="24"/>
              </w:rPr>
              <w:t>Rims:</w:t>
            </w:r>
            <w:r w:rsidRPr="00DC0772">
              <w:rPr>
                <w:rFonts w:ascii="Calibri" w:eastAsia="Times New Roman" w:hAnsi="Calibri" w:cs="Calibri"/>
                <w:color w:val="000000" w:themeColor="text1"/>
                <w:sz w:val="24"/>
                <w:szCs w:val="24"/>
              </w:rPr>
              <w:t xml:space="preserve"> Steel Westwood,Pattern,28”x1.1-2”x32/40H,BNCP                                                 </w:t>
            </w:r>
            <w:proofErr w:type="spellStart"/>
            <w:r w:rsidRPr="00DC0772">
              <w:rPr>
                <w:rFonts w:ascii="Calibri" w:eastAsia="Times New Roman" w:hAnsi="Calibri" w:cs="Calibri"/>
                <w:b/>
                <w:bCs/>
                <w:color w:val="000000" w:themeColor="text1"/>
                <w:sz w:val="24"/>
                <w:szCs w:val="24"/>
              </w:rPr>
              <w:t>Tyre</w:t>
            </w:r>
            <w:proofErr w:type="spellEnd"/>
            <w:r w:rsidRPr="00DC0772">
              <w:rPr>
                <w:rFonts w:ascii="Calibri" w:eastAsia="Times New Roman" w:hAnsi="Calibri" w:cs="Calibri"/>
                <w:b/>
                <w:bCs/>
                <w:color w:val="000000" w:themeColor="text1"/>
                <w:sz w:val="24"/>
                <w:szCs w:val="24"/>
              </w:rPr>
              <w:t xml:space="preserve"> &amp; Tubes:</w:t>
            </w:r>
            <w:r w:rsidRPr="00DC0772">
              <w:rPr>
                <w:rFonts w:ascii="Calibri" w:eastAsia="Times New Roman" w:hAnsi="Calibri" w:cs="Calibri"/>
                <w:color w:val="000000" w:themeColor="text1"/>
                <w:sz w:val="24"/>
                <w:szCs w:val="24"/>
              </w:rPr>
              <w:t xml:space="preserve"> Black </w:t>
            </w:r>
            <w:proofErr w:type="spellStart"/>
            <w:r w:rsidRPr="00DC0772">
              <w:rPr>
                <w:rFonts w:ascii="Calibri" w:eastAsia="Times New Roman" w:hAnsi="Calibri" w:cs="Calibri"/>
                <w:color w:val="000000" w:themeColor="text1"/>
                <w:sz w:val="24"/>
                <w:szCs w:val="24"/>
              </w:rPr>
              <w:t>Tyres</w:t>
            </w:r>
            <w:proofErr w:type="spellEnd"/>
            <w:r w:rsidRPr="00DC0772">
              <w:rPr>
                <w:rFonts w:ascii="Calibri" w:eastAsia="Times New Roman" w:hAnsi="Calibri" w:cs="Calibri"/>
                <w:color w:val="000000" w:themeColor="text1"/>
                <w:sz w:val="24"/>
                <w:szCs w:val="24"/>
              </w:rPr>
              <w:t xml:space="preserve"> &amp; Tubes,28”x1.1/2”with D/V                                                                                                                                                            </w:t>
            </w:r>
            <w:proofErr w:type="spellStart"/>
            <w:r w:rsidRPr="00DC0772">
              <w:rPr>
                <w:rFonts w:ascii="Calibri" w:eastAsia="Times New Roman" w:hAnsi="Calibri" w:cs="Calibri"/>
                <w:b/>
                <w:bCs/>
                <w:color w:val="000000" w:themeColor="text1"/>
                <w:sz w:val="24"/>
                <w:szCs w:val="24"/>
              </w:rPr>
              <w:t>Accessoiries</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Bell,Channel</w:t>
            </w:r>
            <w:proofErr w:type="spellEnd"/>
            <w:r w:rsidRPr="00DC0772">
              <w:rPr>
                <w:rFonts w:ascii="Calibri" w:eastAsia="Times New Roman" w:hAnsi="Calibri" w:cs="Calibri"/>
                <w:color w:val="000000" w:themeColor="text1"/>
                <w:sz w:val="24"/>
                <w:szCs w:val="24"/>
              </w:rPr>
              <w:t xml:space="preserve"> </w:t>
            </w:r>
            <w:proofErr w:type="spellStart"/>
            <w:r w:rsidRPr="00DC0772">
              <w:rPr>
                <w:rFonts w:ascii="Calibri" w:eastAsia="Times New Roman" w:hAnsi="Calibri" w:cs="Calibri"/>
                <w:color w:val="000000" w:themeColor="text1"/>
                <w:sz w:val="24"/>
                <w:szCs w:val="24"/>
              </w:rPr>
              <w:t>Carrier,Full</w:t>
            </w:r>
            <w:proofErr w:type="spellEnd"/>
            <w:r w:rsidRPr="00DC0772">
              <w:rPr>
                <w:rFonts w:ascii="Calibri" w:eastAsia="Times New Roman" w:hAnsi="Calibri" w:cs="Calibri"/>
                <w:color w:val="000000" w:themeColor="text1"/>
                <w:sz w:val="24"/>
                <w:szCs w:val="24"/>
              </w:rPr>
              <w:t xml:space="preserve"> Stand &amp; Ring Lock</w:t>
            </w:r>
          </w:p>
        </w:tc>
        <w:tc>
          <w:tcPr>
            <w:tcW w:w="0" w:type="auto"/>
            <w:noWrap/>
            <w:hideMark/>
          </w:tcPr>
          <w:p w14:paraId="246196B3" w14:textId="77777777" w:rsidR="00E21E34" w:rsidRPr="00DC0772" w:rsidRDefault="00E21E34" w:rsidP="00FA3D3A">
            <w:pPr>
              <w:spacing w:after="0" w:line="240" w:lineRule="auto"/>
              <w:jc w:val="right"/>
              <w:rPr>
                <w:rFonts w:ascii="Calibri" w:eastAsia="Times New Roman" w:hAnsi="Calibri" w:cs="Calibri"/>
                <w:bCs/>
                <w:color w:val="000000" w:themeColor="text1"/>
                <w:sz w:val="24"/>
                <w:szCs w:val="24"/>
              </w:rPr>
            </w:pPr>
            <w:r w:rsidRPr="00DC0772">
              <w:rPr>
                <w:rFonts w:ascii="Calibri" w:eastAsia="Times New Roman" w:hAnsi="Calibri" w:cs="Calibri"/>
                <w:bCs/>
                <w:color w:val="000000" w:themeColor="text1"/>
                <w:sz w:val="24"/>
                <w:szCs w:val="24"/>
              </w:rPr>
              <w:t>231</w:t>
            </w:r>
          </w:p>
        </w:tc>
        <w:tc>
          <w:tcPr>
            <w:tcW w:w="1715" w:type="dxa"/>
            <w:noWrap/>
            <w:hideMark/>
          </w:tcPr>
          <w:p w14:paraId="4EDF2878" w14:textId="7413729D" w:rsidR="00E21E34" w:rsidRPr="00DC0772" w:rsidRDefault="00E21E34" w:rsidP="00D93E6B">
            <w:pPr>
              <w:spacing w:after="0" w:line="240" w:lineRule="auto"/>
              <w:rPr>
                <w:rFonts w:ascii="Calibri" w:eastAsia="Times New Roman" w:hAnsi="Calibri" w:cs="Calibri"/>
                <w:color w:val="000000" w:themeColor="text1"/>
                <w:sz w:val="24"/>
                <w:szCs w:val="24"/>
              </w:rPr>
            </w:pPr>
          </w:p>
        </w:tc>
        <w:tc>
          <w:tcPr>
            <w:tcW w:w="1710" w:type="dxa"/>
            <w:noWrap/>
            <w:hideMark/>
          </w:tcPr>
          <w:p w14:paraId="62205C75" w14:textId="4AF716A4" w:rsidR="00E21E34" w:rsidRPr="00DC0772" w:rsidRDefault="00E21E34" w:rsidP="00FA3D3A">
            <w:pPr>
              <w:spacing w:after="0" w:line="240" w:lineRule="auto"/>
              <w:jc w:val="center"/>
              <w:rPr>
                <w:rFonts w:ascii="Calibri" w:eastAsia="Times New Roman" w:hAnsi="Calibri" w:cs="Calibri"/>
                <w:color w:val="000000" w:themeColor="text1"/>
                <w:sz w:val="24"/>
                <w:szCs w:val="24"/>
              </w:rPr>
            </w:pPr>
            <w:r w:rsidRPr="00DC0772">
              <w:rPr>
                <w:rFonts w:ascii="Calibri" w:eastAsia="Times New Roman" w:hAnsi="Calibri" w:cs="Calibri"/>
                <w:color w:val="000000" w:themeColor="text1"/>
                <w:sz w:val="24"/>
                <w:szCs w:val="24"/>
              </w:rPr>
              <w:t xml:space="preserve">   </w:t>
            </w:r>
          </w:p>
        </w:tc>
      </w:tr>
      <w:tr w:rsidR="00D93E6B" w:rsidRPr="00DC0772" w14:paraId="6120F10D" w14:textId="77777777" w:rsidTr="00F42A5A">
        <w:trPr>
          <w:trHeight w:val="288"/>
        </w:trPr>
        <w:tc>
          <w:tcPr>
            <w:tcW w:w="7645" w:type="dxa"/>
            <w:gridSpan w:val="5"/>
            <w:noWrap/>
            <w:hideMark/>
          </w:tcPr>
          <w:p w14:paraId="6B1912A9" w14:textId="22856EA9" w:rsidR="00D93E6B" w:rsidRPr="00DC0772" w:rsidRDefault="00D93E6B" w:rsidP="00FA3D3A">
            <w:pPr>
              <w:spacing w:after="0" w:line="240" w:lineRule="auto"/>
              <w:rPr>
                <w:rFonts w:ascii="Calibri" w:eastAsia="Times New Roman" w:hAnsi="Calibri" w:cs="Calibri"/>
                <w:b/>
                <w:bCs/>
                <w:color w:val="000000" w:themeColor="text1"/>
                <w:sz w:val="24"/>
                <w:szCs w:val="24"/>
              </w:rPr>
            </w:pPr>
            <w:r w:rsidRPr="00DC0772">
              <w:rPr>
                <w:rFonts w:ascii="Calibri" w:eastAsia="Times New Roman" w:hAnsi="Calibri" w:cs="Calibri"/>
                <w:b/>
                <w:bCs/>
                <w:color w:val="000000" w:themeColor="text1"/>
                <w:sz w:val="24"/>
                <w:szCs w:val="24"/>
              </w:rPr>
              <w:t>Grand total (All taxes inclusive)</w:t>
            </w:r>
          </w:p>
        </w:tc>
        <w:tc>
          <w:tcPr>
            <w:tcW w:w="1710" w:type="dxa"/>
            <w:noWrap/>
            <w:hideMark/>
          </w:tcPr>
          <w:p w14:paraId="3BEDC8B1" w14:textId="04F45A93" w:rsidR="00D93E6B" w:rsidRPr="00DC0772" w:rsidRDefault="00D93E6B" w:rsidP="00FA3D3A">
            <w:pPr>
              <w:spacing w:after="0" w:line="240" w:lineRule="auto"/>
              <w:rPr>
                <w:rFonts w:ascii="Calibri" w:eastAsia="Times New Roman" w:hAnsi="Calibri" w:cs="Calibri"/>
                <w:b/>
                <w:bCs/>
                <w:color w:val="000000" w:themeColor="text1"/>
                <w:sz w:val="24"/>
                <w:szCs w:val="24"/>
              </w:rPr>
            </w:pPr>
            <w:r w:rsidRPr="00DC0772">
              <w:rPr>
                <w:rFonts w:ascii="Calibri" w:eastAsia="Times New Roman" w:hAnsi="Calibri" w:cs="Calibri"/>
                <w:b/>
                <w:bCs/>
                <w:color w:val="000000" w:themeColor="text1"/>
                <w:sz w:val="24"/>
                <w:szCs w:val="24"/>
              </w:rPr>
              <w:t xml:space="preserve">  </w:t>
            </w:r>
          </w:p>
        </w:tc>
      </w:tr>
    </w:tbl>
    <w:p w14:paraId="62E713DC" w14:textId="77777777" w:rsidR="00AF4BFB" w:rsidRDefault="00AF4BFB" w:rsidP="00AF6CB8">
      <w:pPr>
        <w:spacing w:before="240"/>
        <w:jc w:val="both"/>
        <w:rPr>
          <w:rFonts w:ascii="Times New Roman" w:hAnsi="Times New Roman" w:cs="Times New Roman"/>
          <w:b/>
          <w:bCs/>
          <w:sz w:val="24"/>
          <w:szCs w:val="24"/>
        </w:rPr>
      </w:pPr>
    </w:p>
    <w:p w14:paraId="3677B4EF" w14:textId="77777777" w:rsidR="00AF4BFB" w:rsidRDefault="00AF4BFB" w:rsidP="00AF6CB8">
      <w:pPr>
        <w:spacing w:before="240"/>
        <w:jc w:val="both"/>
        <w:rPr>
          <w:rFonts w:ascii="Times New Roman" w:hAnsi="Times New Roman" w:cs="Times New Roman"/>
          <w:b/>
          <w:bCs/>
          <w:sz w:val="24"/>
          <w:szCs w:val="24"/>
        </w:rPr>
      </w:pPr>
    </w:p>
    <w:p w14:paraId="234414B4" w14:textId="77777777" w:rsidR="00AF4BFB" w:rsidRDefault="00AF4BFB" w:rsidP="00AF6CB8">
      <w:pPr>
        <w:spacing w:before="240"/>
        <w:jc w:val="both"/>
        <w:rPr>
          <w:rFonts w:ascii="Times New Roman" w:hAnsi="Times New Roman" w:cs="Times New Roman"/>
          <w:b/>
          <w:bCs/>
          <w:sz w:val="24"/>
          <w:szCs w:val="24"/>
        </w:rPr>
      </w:pPr>
    </w:p>
    <w:p w14:paraId="3B4EA6B5" w14:textId="77777777" w:rsidR="00AF4BFB" w:rsidRDefault="00AF4BFB" w:rsidP="00AF6CB8">
      <w:pPr>
        <w:spacing w:before="240"/>
        <w:jc w:val="both"/>
        <w:rPr>
          <w:rFonts w:ascii="Times New Roman" w:hAnsi="Times New Roman" w:cs="Times New Roman"/>
          <w:b/>
          <w:bCs/>
          <w:sz w:val="24"/>
          <w:szCs w:val="24"/>
        </w:rPr>
      </w:pPr>
    </w:p>
    <w:p w14:paraId="64B66F53" w14:textId="77777777" w:rsidR="00AF4BFB" w:rsidRDefault="00AF4BFB" w:rsidP="00AF6CB8">
      <w:pPr>
        <w:spacing w:before="240"/>
        <w:jc w:val="both"/>
        <w:rPr>
          <w:rFonts w:ascii="Times New Roman" w:hAnsi="Times New Roman" w:cs="Times New Roman"/>
          <w:b/>
          <w:bCs/>
          <w:sz w:val="24"/>
          <w:szCs w:val="24"/>
        </w:rPr>
      </w:pPr>
    </w:p>
    <w:p w14:paraId="76D376EC" w14:textId="535E5381" w:rsidR="00D93E6B" w:rsidRPr="00DC0772" w:rsidRDefault="00D93E6B" w:rsidP="00AF6CB8">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lastRenderedPageBreak/>
        <w:t>Distribution of Transport Equipment to Districts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1321"/>
        <w:gridCol w:w="506"/>
        <w:gridCol w:w="506"/>
        <w:gridCol w:w="506"/>
        <w:gridCol w:w="506"/>
        <w:gridCol w:w="506"/>
        <w:gridCol w:w="506"/>
        <w:gridCol w:w="506"/>
        <w:gridCol w:w="506"/>
        <w:gridCol w:w="601"/>
        <w:gridCol w:w="506"/>
        <w:gridCol w:w="593"/>
        <w:gridCol w:w="506"/>
        <w:gridCol w:w="538"/>
        <w:gridCol w:w="506"/>
        <w:gridCol w:w="506"/>
      </w:tblGrid>
      <w:tr w:rsidR="00D93E6B" w:rsidRPr="00DC0772" w14:paraId="5AA1D9E3" w14:textId="77777777" w:rsidTr="0020241D">
        <w:trPr>
          <w:trHeight w:val="1934"/>
        </w:trPr>
        <w:tc>
          <w:tcPr>
            <w:tcW w:w="432" w:type="dxa"/>
          </w:tcPr>
          <w:p w14:paraId="006E6085" w14:textId="4AF461CA"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w:t>
            </w:r>
          </w:p>
        </w:tc>
        <w:tc>
          <w:tcPr>
            <w:tcW w:w="1399" w:type="dxa"/>
          </w:tcPr>
          <w:p w14:paraId="78753C7E" w14:textId="7DB4BE21"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Item</w:t>
            </w:r>
          </w:p>
        </w:tc>
        <w:tc>
          <w:tcPr>
            <w:tcW w:w="0" w:type="auto"/>
            <w:textDirection w:val="btLr"/>
            <w:vAlign w:val="bottom"/>
            <w:hideMark/>
          </w:tcPr>
          <w:p w14:paraId="5D32253A" w14:textId="0DBBCB5C"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GISAGARA</w:t>
            </w:r>
          </w:p>
        </w:tc>
        <w:tc>
          <w:tcPr>
            <w:tcW w:w="0" w:type="auto"/>
            <w:textDirection w:val="btLr"/>
            <w:vAlign w:val="bottom"/>
            <w:hideMark/>
          </w:tcPr>
          <w:p w14:paraId="67CB0EDD"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HUYE</w:t>
            </w:r>
          </w:p>
        </w:tc>
        <w:tc>
          <w:tcPr>
            <w:tcW w:w="0" w:type="auto"/>
            <w:textDirection w:val="btLr"/>
            <w:vAlign w:val="bottom"/>
            <w:hideMark/>
          </w:tcPr>
          <w:p w14:paraId="74062A98"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KAMONYI</w:t>
            </w:r>
          </w:p>
        </w:tc>
        <w:tc>
          <w:tcPr>
            <w:tcW w:w="0" w:type="auto"/>
            <w:textDirection w:val="btLr"/>
            <w:vAlign w:val="bottom"/>
            <w:hideMark/>
          </w:tcPr>
          <w:p w14:paraId="2B9D0228"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KARONGI</w:t>
            </w:r>
          </w:p>
        </w:tc>
        <w:tc>
          <w:tcPr>
            <w:tcW w:w="0" w:type="auto"/>
            <w:textDirection w:val="btLr"/>
            <w:vAlign w:val="bottom"/>
            <w:hideMark/>
          </w:tcPr>
          <w:p w14:paraId="4168729A"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MUHANGA</w:t>
            </w:r>
          </w:p>
        </w:tc>
        <w:tc>
          <w:tcPr>
            <w:tcW w:w="0" w:type="auto"/>
            <w:textDirection w:val="btLr"/>
            <w:vAlign w:val="bottom"/>
            <w:hideMark/>
          </w:tcPr>
          <w:p w14:paraId="5F014F04"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NGORORERO</w:t>
            </w:r>
          </w:p>
        </w:tc>
        <w:tc>
          <w:tcPr>
            <w:tcW w:w="0" w:type="auto"/>
            <w:textDirection w:val="btLr"/>
            <w:vAlign w:val="bottom"/>
            <w:hideMark/>
          </w:tcPr>
          <w:p w14:paraId="50413AD2"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NYABIHU</w:t>
            </w:r>
          </w:p>
        </w:tc>
        <w:tc>
          <w:tcPr>
            <w:tcW w:w="0" w:type="auto"/>
            <w:textDirection w:val="btLr"/>
            <w:vAlign w:val="bottom"/>
            <w:hideMark/>
          </w:tcPr>
          <w:p w14:paraId="717A797B"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NYAMAGABE</w:t>
            </w:r>
          </w:p>
        </w:tc>
        <w:tc>
          <w:tcPr>
            <w:tcW w:w="601" w:type="dxa"/>
            <w:textDirection w:val="btLr"/>
            <w:vAlign w:val="bottom"/>
            <w:hideMark/>
          </w:tcPr>
          <w:p w14:paraId="029352CE"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NYAMASHEKE</w:t>
            </w:r>
          </w:p>
        </w:tc>
        <w:tc>
          <w:tcPr>
            <w:tcW w:w="411" w:type="dxa"/>
            <w:textDirection w:val="btLr"/>
            <w:vAlign w:val="bottom"/>
            <w:hideMark/>
          </w:tcPr>
          <w:p w14:paraId="68DC6AB2"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NYANZA</w:t>
            </w:r>
          </w:p>
        </w:tc>
        <w:tc>
          <w:tcPr>
            <w:tcW w:w="593" w:type="dxa"/>
            <w:textDirection w:val="btLr"/>
            <w:vAlign w:val="bottom"/>
            <w:hideMark/>
          </w:tcPr>
          <w:p w14:paraId="6AF621E7"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NYARUGURU</w:t>
            </w:r>
          </w:p>
        </w:tc>
        <w:tc>
          <w:tcPr>
            <w:tcW w:w="506" w:type="dxa"/>
            <w:textDirection w:val="btLr"/>
            <w:vAlign w:val="bottom"/>
            <w:hideMark/>
          </w:tcPr>
          <w:p w14:paraId="7F7F99B1"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RUBAVU</w:t>
            </w:r>
          </w:p>
        </w:tc>
        <w:tc>
          <w:tcPr>
            <w:tcW w:w="538" w:type="dxa"/>
            <w:textDirection w:val="btLr"/>
            <w:vAlign w:val="bottom"/>
            <w:hideMark/>
          </w:tcPr>
          <w:p w14:paraId="5D382864"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RUHANGO</w:t>
            </w:r>
          </w:p>
        </w:tc>
        <w:tc>
          <w:tcPr>
            <w:tcW w:w="506" w:type="dxa"/>
            <w:noWrap/>
            <w:textDirection w:val="btLr"/>
            <w:vAlign w:val="bottom"/>
            <w:hideMark/>
          </w:tcPr>
          <w:p w14:paraId="4E725F5E"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RUSIZI</w:t>
            </w:r>
          </w:p>
        </w:tc>
        <w:tc>
          <w:tcPr>
            <w:tcW w:w="506" w:type="dxa"/>
            <w:textDirection w:val="btLr"/>
            <w:vAlign w:val="bottom"/>
            <w:hideMark/>
          </w:tcPr>
          <w:p w14:paraId="14C1673A" w14:textId="77777777" w:rsidR="00D93E6B" w:rsidRPr="00DC0772" w:rsidRDefault="00D93E6B"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RUTSIRO</w:t>
            </w:r>
          </w:p>
        </w:tc>
      </w:tr>
      <w:tr w:rsidR="00D93E6B" w:rsidRPr="00DC0772" w14:paraId="3B32775B" w14:textId="77777777" w:rsidTr="0020241D">
        <w:trPr>
          <w:trHeight w:val="566"/>
        </w:trPr>
        <w:tc>
          <w:tcPr>
            <w:tcW w:w="432" w:type="dxa"/>
          </w:tcPr>
          <w:p w14:paraId="76F94FDD" w14:textId="41000688"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1</w:t>
            </w:r>
          </w:p>
        </w:tc>
        <w:tc>
          <w:tcPr>
            <w:tcW w:w="1399" w:type="dxa"/>
          </w:tcPr>
          <w:p w14:paraId="34774E35" w14:textId="5EA8C1A5" w:rsidR="00D93E6B" w:rsidRPr="00DC0772" w:rsidRDefault="00D93E6B" w:rsidP="00D93E6B">
            <w:pPr>
              <w:spacing w:after="0" w:line="240" w:lineRule="auto"/>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color w:val="000000" w:themeColor="text1"/>
                <w:sz w:val="24"/>
                <w:szCs w:val="24"/>
              </w:rPr>
              <w:t>Bicycle</w:t>
            </w:r>
          </w:p>
        </w:tc>
        <w:tc>
          <w:tcPr>
            <w:tcW w:w="0" w:type="auto"/>
            <w:noWrap/>
            <w:hideMark/>
          </w:tcPr>
          <w:p w14:paraId="0E30ADB0" w14:textId="083D5876"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30</w:t>
            </w:r>
          </w:p>
        </w:tc>
        <w:tc>
          <w:tcPr>
            <w:tcW w:w="0" w:type="auto"/>
            <w:noWrap/>
            <w:hideMark/>
          </w:tcPr>
          <w:p w14:paraId="7C83F2B4"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45</w:t>
            </w:r>
          </w:p>
        </w:tc>
        <w:tc>
          <w:tcPr>
            <w:tcW w:w="0" w:type="auto"/>
            <w:noWrap/>
            <w:hideMark/>
          </w:tcPr>
          <w:p w14:paraId="6D02E550"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2</w:t>
            </w:r>
          </w:p>
        </w:tc>
        <w:tc>
          <w:tcPr>
            <w:tcW w:w="0" w:type="auto"/>
            <w:noWrap/>
            <w:hideMark/>
          </w:tcPr>
          <w:p w14:paraId="23242D11"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17</w:t>
            </w:r>
          </w:p>
        </w:tc>
        <w:tc>
          <w:tcPr>
            <w:tcW w:w="0" w:type="auto"/>
            <w:noWrap/>
            <w:hideMark/>
          </w:tcPr>
          <w:p w14:paraId="3DE1BA85"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9</w:t>
            </w:r>
          </w:p>
        </w:tc>
        <w:tc>
          <w:tcPr>
            <w:tcW w:w="0" w:type="auto"/>
            <w:noWrap/>
            <w:hideMark/>
          </w:tcPr>
          <w:p w14:paraId="17BD55E3"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6</w:t>
            </w:r>
          </w:p>
        </w:tc>
        <w:tc>
          <w:tcPr>
            <w:tcW w:w="0" w:type="auto"/>
            <w:noWrap/>
            <w:hideMark/>
          </w:tcPr>
          <w:p w14:paraId="5594A993"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7</w:t>
            </w:r>
          </w:p>
        </w:tc>
        <w:tc>
          <w:tcPr>
            <w:tcW w:w="0" w:type="auto"/>
            <w:noWrap/>
            <w:hideMark/>
          </w:tcPr>
          <w:p w14:paraId="433A4A83"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9</w:t>
            </w:r>
          </w:p>
        </w:tc>
        <w:tc>
          <w:tcPr>
            <w:tcW w:w="601" w:type="dxa"/>
            <w:noWrap/>
            <w:hideMark/>
          </w:tcPr>
          <w:p w14:paraId="2E4962D3"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39</w:t>
            </w:r>
          </w:p>
        </w:tc>
        <w:tc>
          <w:tcPr>
            <w:tcW w:w="411" w:type="dxa"/>
            <w:noWrap/>
            <w:hideMark/>
          </w:tcPr>
          <w:p w14:paraId="50610D52"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12</w:t>
            </w:r>
          </w:p>
        </w:tc>
        <w:tc>
          <w:tcPr>
            <w:tcW w:w="593" w:type="dxa"/>
            <w:noWrap/>
            <w:hideMark/>
          </w:tcPr>
          <w:p w14:paraId="3648E65F"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24</w:t>
            </w:r>
          </w:p>
        </w:tc>
        <w:tc>
          <w:tcPr>
            <w:tcW w:w="506" w:type="dxa"/>
            <w:noWrap/>
            <w:hideMark/>
          </w:tcPr>
          <w:p w14:paraId="25BA8D5A"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7</w:t>
            </w:r>
          </w:p>
        </w:tc>
        <w:tc>
          <w:tcPr>
            <w:tcW w:w="538" w:type="dxa"/>
            <w:noWrap/>
            <w:hideMark/>
          </w:tcPr>
          <w:p w14:paraId="00CD6A13" w14:textId="77777777" w:rsidR="00D93E6B" w:rsidRPr="00DC0772" w:rsidRDefault="00D93E6B" w:rsidP="00FA3D3A">
            <w:pPr>
              <w:spacing w:after="0" w:line="240" w:lineRule="auto"/>
              <w:jc w:val="right"/>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13</w:t>
            </w:r>
          </w:p>
        </w:tc>
        <w:tc>
          <w:tcPr>
            <w:tcW w:w="506" w:type="dxa"/>
            <w:noWrap/>
            <w:hideMark/>
          </w:tcPr>
          <w:p w14:paraId="636B0D1A" w14:textId="77777777" w:rsidR="00D93E6B" w:rsidRPr="00DC0772" w:rsidRDefault="00D93E6B" w:rsidP="00FA3D3A">
            <w:pPr>
              <w:spacing w:after="0" w:line="240" w:lineRule="auto"/>
              <w:jc w:val="right"/>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2</w:t>
            </w:r>
          </w:p>
        </w:tc>
        <w:tc>
          <w:tcPr>
            <w:tcW w:w="506" w:type="dxa"/>
            <w:noWrap/>
            <w:hideMark/>
          </w:tcPr>
          <w:p w14:paraId="1CE2931D" w14:textId="77777777" w:rsidR="00D93E6B" w:rsidRPr="00DC0772" w:rsidRDefault="00D93E6B" w:rsidP="00FA3D3A">
            <w:pPr>
              <w:spacing w:after="0" w:line="240" w:lineRule="auto"/>
              <w:jc w:val="center"/>
              <w:rPr>
                <w:rFonts w:ascii="Times New Roman" w:eastAsia="Times New Roman" w:hAnsi="Times New Roman" w:cs="Times New Roman"/>
                <w:bCs/>
                <w:color w:val="000000" w:themeColor="text1"/>
                <w:sz w:val="24"/>
                <w:szCs w:val="24"/>
              </w:rPr>
            </w:pPr>
            <w:r w:rsidRPr="00DC0772">
              <w:rPr>
                <w:rFonts w:ascii="Times New Roman" w:eastAsia="Times New Roman" w:hAnsi="Times New Roman" w:cs="Times New Roman"/>
                <w:bCs/>
                <w:color w:val="000000" w:themeColor="text1"/>
                <w:sz w:val="24"/>
                <w:szCs w:val="24"/>
              </w:rPr>
              <w:t>9</w:t>
            </w:r>
          </w:p>
        </w:tc>
      </w:tr>
    </w:tbl>
    <w:p w14:paraId="589B35D4" w14:textId="254A9ABA" w:rsidR="002B45FF" w:rsidRPr="00DC0772" w:rsidRDefault="002B45FF" w:rsidP="00AF6CB8">
      <w:pPr>
        <w:spacing w:before="240"/>
        <w:jc w:val="both"/>
        <w:rPr>
          <w:rFonts w:ascii="Times New Roman" w:eastAsia="Times New Roman" w:hAnsi="Times New Roman" w:cs="Times New Roman"/>
          <w:b/>
          <w:bCs/>
          <w:color w:val="000000"/>
          <w:sz w:val="24"/>
          <w:szCs w:val="24"/>
        </w:rPr>
      </w:pPr>
      <w:r w:rsidRPr="00DC0772">
        <w:rPr>
          <w:rFonts w:ascii="Times New Roman" w:hAnsi="Times New Roman" w:cs="Times New Roman"/>
          <w:b/>
          <w:bCs/>
          <w:sz w:val="24"/>
          <w:szCs w:val="24"/>
        </w:rPr>
        <w:t xml:space="preserve">Lot 8: Procurement of </w:t>
      </w:r>
      <w:r w:rsidRPr="00DC0772">
        <w:rPr>
          <w:rFonts w:ascii="Times New Roman" w:eastAsia="Times New Roman" w:hAnsi="Times New Roman" w:cs="Times New Roman"/>
          <w:b/>
          <w:bCs/>
          <w:color w:val="000000"/>
          <w:sz w:val="24"/>
          <w:szCs w:val="24"/>
        </w:rPr>
        <w:t>Storage equipment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62"/>
        <w:gridCol w:w="3616"/>
        <w:gridCol w:w="603"/>
        <w:gridCol w:w="1249"/>
        <w:gridCol w:w="1495"/>
      </w:tblGrid>
      <w:tr w:rsidR="00263BBC" w:rsidRPr="00DC0772" w14:paraId="2892B1F8" w14:textId="77777777" w:rsidTr="00F42A5A">
        <w:trPr>
          <w:trHeight w:val="170"/>
          <w:tblHeader/>
        </w:trPr>
        <w:tc>
          <w:tcPr>
            <w:tcW w:w="0" w:type="auto"/>
            <w:hideMark/>
          </w:tcPr>
          <w:p w14:paraId="7DB6BFB3" w14:textId="77777777" w:rsidR="002B45FF" w:rsidRPr="00DC0772" w:rsidRDefault="002B45FF" w:rsidP="00FA3D3A">
            <w:pPr>
              <w:spacing w:after="0" w:line="240" w:lineRule="auto"/>
              <w:jc w:val="center"/>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No</w:t>
            </w:r>
          </w:p>
        </w:tc>
        <w:tc>
          <w:tcPr>
            <w:tcW w:w="0" w:type="auto"/>
            <w:hideMark/>
          </w:tcPr>
          <w:p w14:paraId="66E540CB" w14:textId="77777777" w:rsidR="002B45FF" w:rsidRPr="00DC0772" w:rsidRDefault="002B45FF"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Items</w:t>
            </w:r>
          </w:p>
        </w:tc>
        <w:tc>
          <w:tcPr>
            <w:tcW w:w="0" w:type="auto"/>
            <w:hideMark/>
          </w:tcPr>
          <w:p w14:paraId="03F394E0" w14:textId="77777777" w:rsidR="002B45FF" w:rsidRPr="00DC0772" w:rsidRDefault="002B45FF" w:rsidP="00FA3D3A">
            <w:pPr>
              <w:spacing w:after="0" w:line="240" w:lineRule="auto"/>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Technical specifications</w:t>
            </w:r>
          </w:p>
        </w:tc>
        <w:tc>
          <w:tcPr>
            <w:tcW w:w="0" w:type="auto"/>
            <w:hideMark/>
          </w:tcPr>
          <w:p w14:paraId="32A302C8" w14:textId="42CA611F" w:rsidR="002B45FF" w:rsidRPr="00DC0772" w:rsidRDefault="002B45FF" w:rsidP="00FA3D3A">
            <w:pPr>
              <w:spacing w:after="0" w:line="240" w:lineRule="auto"/>
              <w:jc w:val="both"/>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Qty</w:t>
            </w:r>
          </w:p>
        </w:tc>
        <w:tc>
          <w:tcPr>
            <w:tcW w:w="0" w:type="auto"/>
            <w:hideMark/>
          </w:tcPr>
          <w:p w14:paraId="32AE8F58" w14:textId="4D72CD6A" w:rsidR="002B45FF" w:rsidRPr="00DC0772" w:rsidRDefault="002B45FF" w:rsidP="00FA3D3A">
            <w:pPr>
              <w:spacing w:after="0" w:line="240" w:lineRule="auto"/>
              <w:jc w:val="both"/>
              <w:rPr>
                <w:rFonts w:ascii="Times New Roman" w:eastAsia="Times New Roman" w:hAnsi="Times New Roman" w:cs="Times New Roman"/>
                <w:b/>
                <w:bCs/>
                <w:color w:val="000000" w:themeColor="text1"/>
                <w:sz w:val="24"/>
                <w:szCs w:val="24"/>
              </w:rPr>
            </w:pPr>
            <w:r w:rsidRPr="00DC0772">
              <w:rPr>
                <w:rFonts w:ascii="Times New Roman" w:eastAsia="Times New Roman" w:hAnsi="Times New Roman" w:cs="Times New Roman"/>
                <w:b/>
                <w:bCs/>
                <w:color w:val="000000" w:themeColor="text1"/>
                <w:sz w:val="24"/>
                <w:szCs w:val="24"/>
              </w:rPr>
              <w:t>Unit Price (</w:t>
            </w:r>
            <w:proofErr w:type="spellStart"/>
            <w:r w:rsidRPr="00DC0772">
              <w:rPr>
                <w:rFonts w:ascii="Times New Roman" w:eastAsia="Times New Roman" w:hAnsi="Times New Roman" w:cs="Times New Roman"/>
                <w:b/>
                <w:bCs/>
                <w:color w:val="000000" w:themeColor="text1"/>
                <w:sz w:val="24"/>
                <w:szCs w:val="24"/>
              </w:rPr>
              <w:t>Rwf</w:t>
            </w:r>
            <w:proofErr w:type="spellEnd"/>
            <w:r w:rsidRPr="00DC0772">
              <w:rPr>
                <w:rFonts w:ascii="Times New Roman" w:eastAsia="Times New Roman" w:hAnsi="Times New Roman" w:cs="Times New Roman"/>
                <w:b/>
                <w:bCs/>
                <w:color w:val="000000" w:themeColor="text1"/>
                <w:sz w:val="24"/>
                <w:szCs w:val="24"/>
              </w:rPr>
              <w:t>)</w:t>
            </w:r>
          </w:p>
        </w:tc>
        <w:tc>
          <w:tcPr>
            <w:tcW w:w="1495" w:type="dxa"/>
            <w:hideMark/>
          </w:tcPr>
          <w:p w14:paraId="6B678689" w14:textId="3946C2CB" w:rsidR="002B45FF" w:rsidRPr="00DC0772" w:rsidRDefault="002B45FF" w:rsidP="00FA3D3A">
            <w:pPr>
              <w:spacing w:after="0" w:line="240" w:lineRule="auto"/>
              <w:jc w:val="both"/>
              <w:rPr>
                <w:rFonts w:ascii="Times New Roman" w:eastAsia="Times New Roman" w:hAnsi="Times New Roman" w:cs="Times New Roman"/>
                <w:b/>
                <w:bCs/>
                <w:color w:val="000000"/>
                <w:sz w:val="24"/>
                <w:szCs w:val="24"/>
              </w:rPr>
            </w:pPr>
            <w:r w:rsidRPr="00DC0772">
              <w:rPr>
                <w:rFonts w:ascii="Times New Roman" w:eastAsia="Times New Roman" w:hAnsi="Times New Roman" w:cs="Times New Roman"/>
                <w:b/>
                <w:bCs/>
                <w:color w:val="000000"/>
                <w:sz w:val="24"/>
                <w:szCs w:val="24"/>
              </w:rPr>
              <w:t xml:space="preserve"> Total Price (</w:t>
            </w:r>
            <w:proofErr w:type="spellStart"/>
            <w:r w:rsidRPr="00DC0772">
              <w:rPr>
                <w:rFonts w:ascii="Times New Roman" w:eastAsia="Times New Roman" w:hAnsi="Times New Roman" w:cs="Times New Roman"/>
                <w:b/>
                <w:bCs/>
                <w:color w:val="000000"/>
                <w:sz w:val="24"/>
                <w:szCs w:val="24"/>
              </w:rPr>
              <w:t>Rwf</w:t>
            </w:r>
            <w:proofErr w:type="spellEnd"/>
            <w:r w:rsidRPr="00DC0772">
              <w:rPr>
                <w:rFonts w:ascii="Times New Roman" w:eastAsia="Times New Roman" w:hAnsi="Times New Roman" w:cs="Times New Roman"/>
                <w:b/>
                <w:bCs/>
                <w:color w:val="000000"/>
                <w:sz w:val="24"/>
                <w:szCs w:val="24"/>
              </w:rPr>
              <w:t>)</w:t>
            </w:r>
          </w:p>
          <w:p w14:paraId="7DA11AEB" w14:textId="77777777" w:rsidR="002B45FF" w:rsidRPr="00DC0772" w:rsidRDefault="002B45FF" w:rsidP="00FA3D3A">
            <w:pPr>
              <w:spacing w:after="0" w:line="240" w:lineRule="auto"/>
              <w:jc w:val="both"/>
              <w:rPr>
                <w:rFonts w:ascii="Times New Roman" w:eastAsia="Times New Roman" w:hAnsi="Times New Roman" w:cs="Times New Roman"/>
                <w:b/>
                <w:bCs/>
                <w:color w:val="000000"/>
                <w:sz w:val="24"/>
                <w:szCs w:val="24"/>
              </w:rPr>
            </w:pPr>
          </w:p>
        </w:tc>
      </w:tr>
      <w:tr w:rsidR="00263BBC" w:rsidRPr="00DC0772" w14:paraId="16BFBAE1" w14:textId="77777777" w:rsidTr="00F42A5A">
        <w:trPr>
          <w:trHeight w:val="332"/>
        </w:trPr>
        <w:tc>
          <w:tcPr>
            <w:tcW w:w="0" w:type="auto"/>
            <w:noWrap/>
            <w:hideMark/>
          </w:tcPr>
          <w:p w14:paraId="1EC22FAB" w14:textId="77777777" w:rsidR="002B45FF" w:rsidRPr="00DC0772" w:rsidRDefault="002B45FF"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1</w:t>
            </w:r>
          </w:p>
        </w:tc>
        <w:tc>
          <w:tcPr>
            <w:tcW w:w="0" w:type="auto"/>
            <w:noWrap/>
            <w:hideMark/>
          </w:tcPr>
          <w:p w14:paraId="1AAB6BEB" w14:textId="77777777" w:rsidR="002B45FF" w:rsidRPr="00DC0772" w:rsidRDefault="002B45FF" w:rsidP="00FA3D3A">
            <w:pPr>
              <w:spacing w:after="0" w:line="240" w:lineRule="auto"/>
              <w:jc w:val="both"/>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Water tank 5000 L</w:t>
            </w:r>
          </w:p>
        </w:tc>
        <w:tc>
          <w:tcPr>
            <w:tcW w:w="0" w:type="auto"/>
            <w:hideMark/>
          </w:tcPr>
          <w:p w14:paraId="3D57E412" w14:textId="77777777" w:rsidR="002B45FF" w:rsidRPr="00DC0772" w:rsidRDefault="002B45FF" w:rsidP="00FA3D3A">
            <w:pPr>
              <w:spacing w:after="0" w:line="240" w:lineRule="auto"/>
              <w:jc w:val="both"/>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Material: Good quality of Polyethylene/Plastic </w:t>
            </w:r>
            <w:r w:rsidRPr="00DC0772">
              <w:rPr>
                <w:rFonts w:ascii="Times New Roman" w:eastAsia="Times New Roman" w:hAnsi="Times New Roman" w:cs="Times New Roman"/>
                <w:color w:val="000000" w:themeColor="text1"/>
                <w:sz w:val="24"/>
                <w:szCs w:val="24"/>
              </w:rPr>
              <w:br/>
              <w:t>-Type: Rain water harvesting Tank</w:t>
            </w:r>
            <w:r w:rsidRPr="00DC0772">
              <w:rPr>
                <w:rFonts w:ascii="Times New Roman" w:eastAsia="Times New Roman" w:hAnsi="Times New Roman" w:cs="Times New Roman"/>
                <w:color w:val="000000" w:themeColor="text1"/>
                <w:sz w:val="24"/>
                <w:szCs w:val="24"/>
              </w:rPr>
              <w:br/>
              <w:t>-Capacity:5000 Liters</w:t>
            </w:r>
            <w:r w:rsidRPr="00DC0772">
              <w:rPr>
                <w:rFonts w:ascii="Times New Roman" w:eastAsia="Times New Roman" w:hAnsi="Times New Roman" w:cs="Times New Roman"/>
                <w:color w:val="000000" w:themeColor="text1"/>
                <w:sz w:val="24"/>
                <w:szCs w:val="24"/>
              </w:rPr>
              <w:br/>
              <w:t>-Model: Harvesting rainwater</w:t>
            </w:r>
            <w:r w:rsidRPr="00DC0772">
              <w:rPr>
                <w:rFonts w:ascii="Times New Roman" w:eastAsia="Times New Roman" w:hAnsi="Times New Roman" w:cs="Times New Roman"/>
                <w:color w:val="000000" w:themeColor="text1"/>
                <w:sz w:val="24"/>
                <w:szCs w:val="24"/>
              </w:rPr>
              <w:br/>
              <w:t>-Size Diameter: Not less than 180cm</w:t>
            </w:r>
            <w:r w:rsidRPr="00DC0772">
              <w:rPr>
                <w:rFonts w:ascii="Times New Roman" w:eastAsia="Times New Roman" w:hAnsi="Times New Roman" w:cs="Times New Roman"/>
                <w:color w:val="000000" w:themeColor="text1"/>
                <w:sz w:val="24"/>
                <w:szCs w:val="24"/>
              </w:rPr>
              <w:br/>
              <w:t>-Height: Not less than 220Cm</w:t>
            </w:r>
            <w:r w:rsidRPr="00DC0772">
              <w:rPr>
                <w:rFonts w:ascii="Times New Roman" w:eastAsia="Times New Roman" w:hAnsi="Times New Roman" w:cs="Times New Roman"/>
                <w:color w:val="000000" w:themeColor="text1"/>
                <w:sz w:val="24"/>
                <w:szCs w:val="24"/>
              </w:rPr>
              <w:br/>
              <w:t>- Thickness: 7-10 mm</w:t>
            </w:r>
          </w:p>
        </w:tc>
        <w:tc>
          <w:tcPr>
            <w:tcW w:w="0" w:type="auto"/>
            <w:hideMark/>
          </w:tcPr>
          <w:p w14:paraId="6FD56E3D" w14:textId="77777777" w:rsidR="002B45FF" w:rsidRPr="00DC0772" w:rsidRDefault="002B45FF"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7</w:t>
            </w:r>
          </w:p>
        </w:tc>
        <w:tc>
          <w:tcPr>
            <w:tcW w:w="0" w:type="auto"/>
            <w:hideMark/>
          </w:tcPr>
          <w:p w14:paraId="69F302FC" w14:textId="7A3634F6" w:rsidR="002B45FF" w:rsidRPr="00DC0772" w:rsidRDefault="002B45FF"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 </w:t>
            </w:r>
          </w:p>
        </w:tc>
        <w:tc>
          <w:tcPr>
            <w:tcW w:w="1495" w:type="dxa"/>
            <w:hideMark/>
          </w:tcPr>
          <w:p w14:paraId="2AC65BE2" w14:textId="34580336" w:rsidR="002B45FF" w:rsidRPr="00DC0772" w:rsidRDefault="002B45FF"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r w:rsidR="00263BBC" w:rsidRPr="00DC0772" w14:paraId="04C0F7D0" w14:textId="77777777" w:rsidTr="00F42A5A">
        <w:trPr>
          <w:trHeight w:val="440"/>
        </w:trPr>
        <w:tc>
          <w:tcPr>
            <w:tcW w:w="0" w:type="auto"/>
            <w:noWrap/>
            <w:hideMark/>
          </w:tcPr>
          <w:p w14:paraId="5471120B" w14:textId="77777777" w:rsidR="002B45FF" w:rsidRPr="00DC0772" w:rsidRDefault="002B45FF"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2</w:t>
            </w:r>
          </w:p>
        </w:tc>
        <w:tc>
          <w:tcPr>
            <w:tcW w:w="0" w:type="auto"/>
            <w:hideMark/>
          </w:tcPr>
          <w:p w14:paraId="10CE14B4" w14:textId="77777777" w:rsidR="002B45FF" w:rsidRPr="00DC0772" w:rsidRDefault="002B45FF" w:rsidP="00FA3D3A">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Water tank (3000L)</w:t>
            </w:r>
          </w:p>
        </w:tc>
        <w:tc>
          <w:tcPr>
            <w:tcW w:w="0" w:type="auto"/>
            <w:hideMark/>
          </w:tcPr>
          <w:p w14:paraId="4CFCF5A9" w14:textId="77777777" w:rsidR="002B45FF" w:rsidRPr="00DC0772" w:rsidRDefault="002B45FF" w:rsidP="00FA3D3A">
            <w:pPr>
              <w:spacing w:after="0" w:line="240" w:lineRule="auto"/>
              <w:jc w:val="both"/>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Material: Good quality of Polyethylene/Plastic</w:t>
            </w:r>
            <w:r w:rsidRPr="00DC0772">
              <w:rPr>
                <w:rFonts w:ascii="Times New Roman" w:eastAsia="Times New Roman" w:hAnsi="Times New Roman" w:cs="Times New Roman"/>
                <w:color w:val="000000" w:themeColor="text1"/>
                <w:sz w:val="24"/>
                <w:szCs w:val="24"/>
              </w:rPr>
              <w:br/>
              <w:t>-Type: Rain water harvesting Tank</w:t>
            </w:r>
            <w:r w:rsidRPr="00DC0772">
              <w:rPr>
                <w:rFonts w:ascii="Times New Roman" w:eastAsia="Times New Roman" w:hAnsi="Times New Roman" w:cs="Times New Roman"/>
                <w:color w:val="000000" w:themeColor="text1"/>
                <w:sz w:val="24"/>
                <w:szCs w:val="24"/>
              </w:rPr>
              <w:br/>
              <w:t>-Capacity:3000 Liters</w:t>
            </w:r>
            <w:r w:rsidRPr="00DC0772">
              <w:rPr>
                <w:rFonts w:ascii="Times New Roman" w:eastAsia="Times New Roman" w:hAnsi="Times New Roman" w:cs="Times New Roman"/>
                <w:color w:val="000000" w:themeColor="text1"/>
                <w:sz w:val="24"/>
                <w:szCs w:val="24"/>
              </w:rPr>
              <w:br/>
              <w:t>-Model: Harvesting rainwater</w:t>
            </w:r>
            <w:r w:rsidRPr="00DC0772">
              <w:rPr>
                <w:rFonts w:ascii="Times New Roman" w:eastAsia="Times New Roman" w:hAnsi="Times New Roman" w:cs="Times New Roman"/>
                <w:color w:val="000000" w:themeColor="text1"/>
                <w:sz w:val="24"/>
                <w:szCs w:val="24"/>
              </w:rPr>
              <w:br/>
              <w:t>_</w:t>
            </w:r>
            <w:r w:rsidRPr="00DC0772">
              <w:rPr>
                <w:rFonts w:ascii="Times New Roman" w:eastAsia="Times New Roman" w:hAnsi="Times New Roman" w:cs="Times New Roman"/>
                <w:bCs/>
                <w:sz w:val="24"/>
                <w:szCs w:val="24"/>
              </w:rPr>
              <w:t>Diameter</w:t>
            </w:r>
            <w:r w:rsidRPr="00DC0772">
              <w:rPr>
                <w:rFonts w:ascii="Times New Roman" w:eastAsia="Times New Roman" w:hAnsi="Times New Roman" w:cs="Times New Roman"/>
                <w:sz w:val="24"/>
                <w:szCs w:val="24"/>
              </w:rPr>
              <w:t xml:space="preserve">: Typically, </w:t>
            </w:r>
            <w:r w:rsidRPr="00DC0772">
              <w:rPr>
                <w:rFonts w:ascii="Times New Roman" w:eastAsia="Times New Roman" w:hAnsi="Times New Roman" w:cs="Times New Roman"/>
                <w:bCs/>
                <w:sz w:val="24"/>
                <w:szCs w:val="24"/>
              </w:rPr>
              <w:t>1.60m to 1.65m</w:t>
            </w:r>
            <w:r w:rsidRPr="00DC0772">
              <w:rPr>
                <w:rFonts w:ascii="Times New Roman" w:eastAsia="Times New Roman" w:hAnsi="Times New Roman" w:cs="Times New Roman"/>
                <w:sz w:val="24"/>
                <w:szCs w:val="24"/>
              </w:rPr>
              <w:t xml:space="preserve"> (160cm to 165cm) </w:t>
            </w:r>
          </w:p>
          <w:p w14:paraId="1F693E0C" w14:textId="77777777" w:rsidR="002B45FF" w:rsidRPr="00DC0772" w:rsidRDefault="002B45FF" w:rsidP="00FA3D3A">
            <w:pPr>
              <w:spacing w:after="0" w:line="240" w:lineRule="auto"/>
              <w:jc w:val="both"/>
              <w:rPr>
                <w:rFonts w:ascii="Times New Roman" w:eastAsia="Times New Roman" w:hAnsi="Times New Roman" w:cs="Times New Roman"/>
                <w:sz w:val="24"/>
                <w:szCs w:val="24"/>
              </w:rPr>
            </w:pPr>
            <w:r w:rsidRPr="00DC0772">
              <w:rPr>
                <w:rFonts w:ascii="Times New Roman" w:eastAsia="Times New Roman" w:hAnsi="Times New Roman" w:cs="Times New Roman"/>
                <w:bCs/>
                <w:sz w:val="24"/>
                <w:szCs w:val="24"/>
              </w:rPr>
              <w:t>_Height</w:t>
            </w:r>
            <w:r w:rsidRPr="00DC0772">
              <w:rPr>
                <w:rFonts w:ascii="Times New Roman" w:eastAsia="Times New Roman" w:hAnsi="Times New Roman" w:cs="Times New Roman"/>
                <w:sz w:val="24"/>
                <w:szCs w:val="24"/>
              </w:rPr>
              <w:t xml:space="preserve">: Typically, </w:t>
            </w:r>
            <w:r w:rsidRPr="00DC0772">
              <w:rPr>
                <w:rFonts w:ascii="Times New Roman" w:eastAsia="Times New Roman" w:hAnsi="Times New Roman" w:cs="Times New Roman"/>
                <w:bCs/>
                <w:sz w:val="24"/>
                <w:szCs w:val="24"/>
              </w:rPr>
              <w:t>1.60m to 1.74m</w:t>
            </w:r>
            <w:r w:rsidRPr="00DC0772">
              <w:rPr>
                <w:rFonts w:ascii="Times New Roman" w:eastAsia="Times New Roman" w:hAnsi="Times New Roman" w:cs="Times New Roman"/>
                <w:sz w:val="24"/>
                <w:szCs w:val="24"/>
              </w:rPr>
              <w:t xml:space="preserve"> (160cm to 174cm) </w:t>
            </w:r>
          </w:p>
          <w:p w14:paraId="237E0A2F" w14:textId="77777777" w:rsidR="002B45FF" w:rsidRPr="00DC0772" w:rsidRDefault="002B45FF" w:rsidP="00FA3D3A">
            <w:pPr>
              <w:spacing w:after="0" w:line="240" w:lineRule="auto"/>
              <w:jc w:val="both"/>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_</w:t>
            </w:r>
            <w:r w:rsidRPr="00DC0772">
              <w:rPr>
                <w:rFonts w:ascii="Times New Roman" w:eastAsia="Times New Roman" w:hAnsi="Times New Roman" w:cs="Times New Roman"/>
                <w:bCs/>
                <w:sz w:val="24"/>
                <w:szCs w:val="24"/>
              </w:rPr>
              <w:t>Thickness</w:t>
            </w:r>
            <w:r w:rsidRPr="00DC0772">
              <w:rPr>
                <w:rFonts w:ascii="Times New Roman" w:eastAsia="Times New Roman" w:hAnsi="Times New Roman" w:cs="Times New Roman"/>
                <w:sz w:val="24"/>
                <w:szCs w:val="24"/>
              </w:rPr>
              <w:t xml:space="preserve">: Typically, </w:t>
            </w:r>
            <w:r w:rsidRPr="00DC0772">
              <w:rPr>
                <w:rFonts w:ascii="Times New Roman" w:eastAsia="Times New Roman" w:hAnsi="Times New Roman" w:cs="Times New Roman"/>
                <w:bCs/>
                <w:sz w:val="24"/>
                <w:szCs w:val="24"/>
              </w:rPr>
              <w:t>6mm to 8mm</w:t>
            </w:r>
          </w:p>
        </w:tc>
        <w:tc>
          <w:tcPr>
            <w:tcW w:w="0" w:type="auto"/>
            <w:hideMark/>
          </w:tcPr>
          <w:p w14:paraId="35596CEA" w14:textId="77777777" w:rsidR="002B45FF" w:rsidRPr="00DC0772" w:rsidRDefault="002B45FF"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9</w:t>
            </w:r>
          </w:p>
        </w:tc>
        <w:tc>
          <w:tcPr>
            <w:tcW w:w="0" w:type="auto"/>
            <w:hideMark/>
          </w:tcPr>
          <w:p w14:paraId="42B41D8E" w14:textId="48BB9971" w:rsidR="002B45FF" w:rsidRPr="00DC0772" w:rsidRDefault="002B45FF" w:rsidP="00FA3D3A">
            <w:pPr>
              <w:spacing w:after="0" w:line="240" w:lineRule="auto"/>
              <w:jc w:val="right"/>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       </w:t>
            </w:r>
          </w:p>
        </w:tc>
        <w:tc>
          <w:tcPr>
            <w:tcW w:w="1495" w:type="dxa"/>
            <w:hideMark/>
          </w:tcPr>
          <w:p w14:paraId="12DEB48B" w14:textId="252FBC90" w:rsidR="002B45FF" w:rsidRPr="00DC0772" w:rsidRDefault="002B45FF"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r w:rsidR="00263BBC" w:rsidRPr="00DC0772" w14:paraId="01039B71" w14:textId="77777777" w:rsidTr="00F42A5A">
        <w:trPr>
          <w:trHeight w:val="584"/>
        </w:trPr>
        <w:tc>
          <w:tcPr>
            <w:tcW w:w="0" w:type="auto"/>
            <w:noWrap/>
            <w:hideMark/>
          </w:tcPr>
          <w:p w14:paraId="79EFACB1" w14:textId="62938D3B" w:rsidR="002B45FF" w:rsidRPr="00DC0772" w:rsidRDefault="00263BBC"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3</w:t>
            </w:r>
          </w:p>
        </w:tc>
        <w:tc>
          <w:tcPr>
            <w:tcW w:w="0" w:type="auto"/>
            <w:hideMark/>
          </w:tcPr>
          <w:p w14:paraId="7AC10319" w14:textId="645CBEC2" w:rsidR="002B45FF" w:rsidRPr="00DC0772" w:rsidRDefault="00263BBC" w:rsidP="00FA3D3A">
            <w:pPr>
              <w:spacing w:after="0" w:line="240" w:lineRule="auto"/>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Water tank (1000L)</w:t>
            </w:r>
          </w:p>
        </w:tc>
        <w:tc>
          <w:tcPr>
            <w:tcW w:w="0" w:type="auto"/>
            <w:hideMark/>
          </w:tcPr>
          <w:p w14:paraId="59A0DF93" w14:textId="77777777" w:rsidR="002B45FF" w:rsidRPr="00DC0772" w:rsidRDefault="002B45FF" w:rsidP="00FA3D3A">
            <w:pPr>
              <w:spacing w:after="0" w:line="240" w:lineRule="auto"/>
              <w:jc w:val="both"/>
              <w:rPr>
                <w:rFonts w:ascii="Times New Roman" w:eastAsia="Times New Roman" w:hAnsi="Times New Roman" w:cs="Times New Roman"/>
                <w:sz w:val="24"/>
                <w:szCs w:val="24"/>
              </w:rPr>
            </w:pPr>
            <w:r w:rsidRPr="00DC0772">
              <w:rPr>
                <w:rFonts w:ascii="Times New Roman" w:eastAsia="Times New Roman" w:hAnsi="Times New Roman" w:cs="Times New Roman"/>
                <w:sz w:val="24"/>
                <w:szCs w:val="24"/>
              </w:rPr>
              <w:t>Material: Good quality of Polyethylene/Plastic</w:t>
            </w:r>
            <w:r w:rsidRPr="00DC0772">
              <w:rPr>
                <w:rFonts w:ascii="Times New Roman" w:eastAsia="Times New Roman" w:hAnsi="Times New Roman" w:cs="Times New Roman"/>
                <w:sz w:val="24"/>
                <w:szCs w:val="24"/>
              </w:rPr>
              <w:br/>
              <w:t>-Type: Rain water harvesting Tank</w:t>
            </w:r>
            <w:r w:rsidRPr="00DC0772">
              <w:rPr>
                <w:rFonts w:ascii="Times New Roman" w:eastAsia="Times New Roman" w:hAnsi="Times New Roman" w:cs="Times New Roman"/>
                <w:sz w:val="24"/>
                <w:szCs w:val="24"/>
              </w:rPr>
              <w:br/>
              <w:t>-Capacity:1000 Liters</w:t>
            </w:r>
            <w:r w:rsidRPr="00DC0772">
              <w:rPr>
                <w:rFonts w:ascii="Times New Roman" w:eastAsia="Times New Roman" w:hAnsi="Times New Roman" w:cs="Times New Roman"/>
                <w:sz w:val="24"/>
                <w:szCs w:val="24"/>
              </w:rPr>
              <w:br/>
              <w:t>-Model: Harvesting rainwater</w:t>
            </w:r>
            <w:r w:rsidRPr="00DC0772">
              <w:rPr>
                <w:rFonts w:ascii="Times New Roman" w:eastAsia="Times New Roman" w:hAnsi="Times New Roman" w:cs="Times New Roman"/>
                <w:sz w:val="24"/>
                <w:szCs w:val="24"/>
              </w:rPr>
              <w:br/>
              <w:t>_</w:t>
            </w:r>
            <w:r w:rsidRPr="00DC0772">
              <w:rPr>
                <w:rFonts w:ascii="Times New Roman" w:eastAsia="Times New Roman" w:hAnsi="Times New Roman" w:cs="Times New Roman"/>
                <w:bCs/>
                <w:sz w:val="24"/>
                <w:szCs w:val="24"/>
              </w:rPr>
              <w:t>Diameter</w:t>
            </w:r>
            <w:r w:rsidRPr="00DC0772">
              <w:rPr>
                <w:rFonts w:ascii="Times New Roman" w:eastAsia="Times New Roman" w:hAnsi="Times New Roman" w:cs="Times New Roman"/>
                <w:sz w:val="24"/>
                <w:szCs w:val="24"/>
              </w:rPr>
              <w:t xml:space="preserve">: Typically, </w:t>
            </w:r>
            <w:r w:rsidRPr="00DC0772">
              <w:rPr>
                <w:rFonts w:ascii="Times New Roman" w:eastAsia="Times New Roman" w:hAnsi="Times New Roman" w:cs="Times New Roman"/>
                <w:bCs/>
                <w:sz w:val="24"/>
                <w:szCs w:val="24"/>
              </w:rPr>
              <w:t>1.04m to 1.13m</w:t>
            </w:r>
            <w:r w:rsidRPr="00DC0772">
              <w:rPr>
                <w:rFonts w:ascii="Times New Roman" w:eastAsia="Times New Roman" w:hAnsi="Times New Roman" w:cs="Times New Roman"/>
                <w:sz w:val="24"/>
                <w:szCs w:val="24"/>
              </w:rPr>
              <w:t xml:space="preserve"> (104cm to 113cm)</w:t>
            </w:r>
          </w:p>
          <w:p w14:paraId="0BADF03C" w14:textId="77777777" w:rsidR="002B45FF" w:rsidRPr="00DC0772" w:rsidRDefault="002B45FF" w:rsidP="00FA3D3A">
            <w:pPr>
              <w:spacing w:after="0" w:line="240" w:lineRule="auto"/>
              <w:jc w:val="both"/>
              <w:rPr>
                <w:rFonts w:ascii="Times New Roman" w:eastAsia="Times New Roman" w:hAnsi="Times New Roman" w:cs="Times New Roman"/>
                <w:sz w:val="24"/>
                <w:szCs w:val="24"/>
              </w:rPr>
            </w:pPr>
            <w:r w:rsidRPr="00DC0772">
              <w:rPr>
                <w:rFonts w:ascii="Times New Roman" w:eastAsia="Times New Roman" w:hAnsi="Times New Roman" w:cs="Times New Roman"/>
                <w:bCs/>
                <w:sz w:val="24"/>
                <w:szCs w:val="24"/>
              </w:rPr>
              <w:t>-Height</w:t>
            </w:r>
            <w:r w:rsidRPr="00DC0772">
              <w:rPr>
                <w:rFonts w:ascii="Times New Roman" w:eastAsia="Times New Roman" w:hAnsi="Times New Roman" w:cs="Times New Roman"/>
                <w:sz w:val="24"/>
                <w:szCs w:val="24"/>
              </w:rPr>
              <w:t xml:space="preserve">: Typically, </w:t>
            </w:r>
            <w:r w:rsidRPr="00DC0772">
              <w:rPr>
                <w:rFonts w:ascii="Times New Roman" w:eastAsia="Times New Roman" w:hAnsi="Times New Roman" w:cs="Times New Roman"/>
                <w:bCs/>
                <w:sz w:val="24"/>
                <w:szCs w:val="24"/>
              </w:rPr>
              <w:t>1.16m to 1.42m</w:t>
            </w:r>
            <w:r w:rsidRPr="00DC0772">
              <w:rPr>
                <w:rFonts w:ascii="Times New Roman" w:eastAsia="Times New Roman" w:hAnsi="Times New Roman" w:cs="Times New Roman"/>
                <w:sz w:val="24"/>
                <w:szCs w:val="24"/>
              </w:rPr>
              <w:t xml:space="preserve"> (116cm to 142m)</w:t>
            </w:r>
          </w:p>
          <w:p w14:paraId="2AE5DB81" w14:textId="77777777" w:rsidR="002B45FF" w:rsidRPr="00DC0772" w:rsidRDefault="002B45FF" w:rsidP="00FA3D3A">
            <w:pPr>
              <w:spacing w:after="0" w:line="240" w:lineRule="auto"/>
              <w:jc w:val="both"/>
              <w:rPr>
                <w:rFonts w:ascii="Times New Roman" w:eastAsia="Times New Roman" w:hAnsi="Times New Roman" w:cs="Times New Roman"/>
                <w:sz w:val="24"/>
                <w:szCs w:val="24"/>
              </w:rPr>
            </w:pPr>
            <w:r w:rsidRPr="00DC0772">
              <w:rPr>
                <w:rFonts w:ascii="Times New Roman" w:eastAsia="Times New Roman" w:hAnsi="Times New Roman" w:cs="Times New Roman"/>
                <w:bCs/>
                <w:sz w:val="24"/>
                <w:szCs w:val="24"/>
              </w:rPr>
              <w:t>-Thickness</w:t>
            </w:r>
            <w:r w:rsidRPr="00DC0772">
              <w:rPr>
                <w:rFonts w:ascii="Times New Roman" w:eastAsia="Times New Roman" w:hAnsi="Times New Roman" w:cs="Times New Roman"/>
                <w:sz w:val="24"/>
                <w:szCs w:val="24"/>
              </w:rPr>
              <w:t xml:space="preserve">: Typically, </w:t>
            </w:r>
            <w:r w:rsidRPr="00DC0772">
              <w:rPr>
                <w:rFonts w:ascii="Times New Roman" w:eastAsia="Times New Roman" w:hAnsi="Times New Roman" w:cs="Times New Roman"/>
                <w:bCs/>
                <w:sz w:val="24"/>
                <w:szCs w:val="24"/>
              </w:rPr>
              <w:t>4mm to 6mm</w:t>
            </w:r>
            <w:r w:rsidRPr="00DC0772">
              <w:rPr>
                <w:rFonts w:ascii="Times New Roman" w:eastAsia="Times New Roman" w:hAnsi="Times New Roman" w:cs="Times New Roman"/>
                <w:sz w:val="24"/>
                <w:szCs w:val="24"/>
              </w:rPr>
              <w:t>.</w:t>
            </w:r>
          </w:p>
        </w:tc>
        <w:tc>
          <w:tcPr>
            <w:tcW w:w="0" w:type="auto"/>
            <w:noWrap/>
            <w:hideMark/>
          </w:tcPr>
          <w:p w14:paraId="4F22B60F" w14:textId="77777777" w:rsidR="002B45FF" w:rsidRPr="00DC0772" w:rsidRDefault="002B45FF" w:rsidP="00FA3D3A">
            <w:pPr>
              <w:spacing w:after="0" w:line="240" w:lineRule="auto"/>
              <w:jc w:val="center"/>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2</w:t>
            </w:r>
          </w:p>
        </w:tc>
        <w:tc>
          <w:tcPr>
            <w:tcW w:w="0" w:type="auto"/>
            <w:noWrap/>
            <w:hideMark/>
          </w:tcPr>
          <w:p w14:paraId="01AF4142" w14:textId="5D720977" w:rsidR="002B45FF" w:rsidRPr="00DC0772" w:rsidRDefault="002B45FF" w:rsidP="00FA3D3A">
            <w:pPr>
              <w:spacing w:after="0" w:line="240" w:lineRule="auto"/>
              <w:rPr>
                <w:rFonts w:ascii="Times New Roman" w:eastAsia="Times New Roman" w:hAnsi="Times New Roman" w:cs="Times New Roman"/>
                <w:color w:val="000000" w:themeColor="text1"/>
                <w:sz w:val="24"/>
                <w:szCs w:val="24"/>
              </w:rPr>
            </w:pPr>
            <w:r w:rsidRPr="00DC0772">
              <w:rPr>
                <w:rFonts w:ascii="Times New Roman" w:eastAsia="Times New Roman" w:hAnsi="Times New Roman" w:cs="Times New Roman"/>
                <w:color w:val="000000" w:themeColor="text1"/>
                <w:sz w:val="24"/>
                <w:szCs w:val="24"/>
              </w:rPr>
              <w:t xml:space="preserve">        </w:t>
            </w:r>
          </w:p>
        </w:tc>
        <w:tc>
          <w:tcPr>
            <w:tcW w:w="1495" w:type="dxa"/>
            <w:hideMark/>
          </w:tcPr>
          <w:p w14:paraId="3B67325B" w14:textId="228F7233" w:rsidR="002B45FF" w:rsidRPr="00DC0772" w:rsidRDefault="002B45FF" w:rsidP="00FA3D3A">
            <w:pPr>
              <w:spacing w:after="0" w:line="240" w:lineRule="auto"/>
              <w:jc w:val="center"/>
              <w:rPr>
                <w:rFonts w:ascii="Times New Roman" w:eastAsia="Times New Roman" w:hAnsi="Times New Roman" w:cs="Times New Roman"/>
                <w:color w:val="000000"/>
                <w:sz w:val="24"/>
                <w:szCs w:val="24"/>
              </w:rPr>
            </w:pPr>
            <w:r w:rsidRPr="00DC0772">
              <w:rPr>
                <w:rFonts w:ascii="Times New Roman" w:eastAsia="Times New Roman" w:hAnsi="Times New Roman" w:cs="Times New Roman"/>
                <w:color w:val="000000"/>
                <w:sz w:val="24"/>
                <w:szCs w:val="24"/>
              </w:rPr>
              <w:t xml:space="preserve">        </w:t>
            </w:r>
          </w:p>
        </w:tc>
      </w:tr>
    </w:tbl>
    <w:tbl>
      <w:tblPr>
        <w:tblpPr w:leftFromText="180" w:rightFromText="180" w:vertAnchor="text" w:horzAnchor="margin" w:tblpXSpec="right" w:tblpY="56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060"/>
        <w:gridCol w:w="720"/>
        <w:gridCol w:w="900"/>
        <w:gridCol w:w="720"/>
        <w:gridCol w:w="810"/>
        <w:gridCol w:w="720"/>
        <w:gridCol w:w="630"/>
        <w:gridCol w:w="720"/>
        <w:gridCol w:w="810"/>
      </w:tblGrid>
      <w:tr w:rsidR="00F42A5A" w:rsidRPr="00AA68ED" w14:paraId="69D1AAB6" w14:textId="77777777" w:rsidTr="0065687D">
        <w:trPr>
          <w:trHeight w:val="1433"/>
        </w:trPr>
        <w:tc>
          <w:tcPr>
            <w:tcW w:w="535" w:type="dxa"/>
          </w:tcPr>
          <w:p w14:paraId="22CB444C" w14:textId="536E3212"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lastRenderedPageBreak/>
              <w:t>#</w:t>
            </w:r>
          </w:p>
        </w:tc>
        <w:tc>
          <w:tcPr>
            <w:tcW w:w="3060" w:type="dxa"/>
          </w:tcPr>
          <w:p w14:paraId="737CBCF8" w14:textId="0BADE3ED"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Item</w:t>
            </w:r>
          </w:p>
        </w:tc>
        <w:tc>
          <w:tcPr>
            <w:tcW w:w="720" w:type="dxa"/>
            <w:textDirection w:val="btLr"/>
            <w:vAlign w:val="bottom"/>
            <w:hideMark/>
          </w:tcPr>
          <w:p w14:paraId="1576F3C6" w14:textId="733E15B2"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HUYE</w:t>
            </w:r>
            <w:r w:rsidR="0065687D">
              <w:rPr>
                <w:rFonts w:ascii="Times New Roman" w:eastAsia="Times New Roman" w:hAnsi="Times New Roman" w:cs="Times New Roman"/>
                <w:b/>
                <w:bCs/>
                <w:color w:val="000000"/>
                <w:sz w:val="18"/>
                <w:szCs w:val="18"/>
              </w:rPr>
              <w:t>1</w:t>
            </w:r>
          </w:p>
        </w:tc>
        <w:tc>
          <w:tcPr>
            <w:tcW w:w="900" w:type="dxa"/>
            <w:textDirection w:val="btLr"/>
            <w:vAlign w:val="bottom"/>
            <w:hideMark/>
          </w:tcPr>
          <w:p w14:paraId="0F72B53F"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MUHANGA</w:t>
            </w:r>
          </w:p>
        </w:tc>
        <w:tc>
          <w:tcPr>
            <w:tcW w:w="720" w:type="dxa"/>
            <w:textDirection w:val="btLr"/>
            <w:vAlign w:val="bottom"/>
            <w:hideMark/>
          </w:tcPr>
          <w:p w14:paraId="3E9FDBD9"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NYABIHU</w:t>
            </w:r>
          </w:p>
        </w:tc>
        <w:tc>
          <w:tcPr>
            <w:tcW w:w="810" w:type="dxa"/>
            <w:textDirection w:val="btLr"/>
            <w:vAlign w:val="bottom"/>
            <w:hideMark/>
          </w:tcPr>
          <w:p w14:paraId="15C1E2E2"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NYAMASHEKE</w:t>
            </w:r>
          </w:p>
        </w:tc>
        <w:tc>
          <w:tcPr>
            <w:tcW w:w="720" w:type="dxa"/>
            <w:textDirection w:val="btLr"/>
            <w:vAlign w:val="bottom"/>
            <w:hideMark/>
          </w:tcPr>
          <w:p w14:paraId="4A29C3C7"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NYARUGURU</w:t>
            </w:r>
          </w:p>
        </w:tc>
        <w:tc>
          <w:tcPr>
            <w:tcW w:w="630" w:type="dxa"/>
            <w:textDirection w:val="btLr"/>
            <w:vAlign w:val="bottom"/>
            <w:hideMark/>
          </w:tcPr>
          <w:p w14:paraId="3F4894AA"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RUBAVU</w:t>
            </w:r>
          </w:p>
        </w:tc>
        <w:tc>
          <w:tcPr>
            <w:tcW w:w="720" w:type="dxa"/>
            <w:textDirection w:val="btLr"/>
            <w:vAlign w:val="bottom"/>
            <w:hideMark/>
          </w:tcPr>
          <w:p w14:paraId="5E7C22C2"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RUHANGO</w:t>
            </w:r>
          </w:p>
        </w:tc>
        <w:tc>
          <w:tcPr>
            <w:tcW w:w="810" w:type="dxa"/>
            <w:noWrap/>
            <w:textDirection w:val="btLr"/>
            <w:vAlign w:val="bottom"/>
            <w:hideMark/>
          </w:tcPr>
          <w:p w14:paraId="5B4E66FC" w14:textId="77777777" w:rsidR="00F42A5A" w:rsidRPr="00AA68ED" w:rsidRDefault="00F42A5A" w:rsidP="00F42A5A">
            <w:pPr>
              <w:spacing w:after="0" w:line="240" w:lineRule="auto"/>
              <w:rPr>
                <w:rFonts w:ascii="Times New Roman" w:eastAsia="Times New Roman" w:hAnsi="Times New Roman" w:cs="Times New Roman"/>
                <w:b/>
                <w:bCs/>
                <w:color w:val="000000"/>
                <w:sz w:val="18"/>
                <w:szCs w:val="18"/>
              </w:rPr>
            </w:pPr>
            <w:r w:rsidRPr="00AA68ED">
              <w:rPr>
                <w:rFonts w:ascii="Times New Roman" w:eastAsia="Times New Roman" w:hAnsi="Times New Roman" w:cs="Times New Roman"/>
                <w:b/>
                <w:bCs/>
                <w:color w:val="000000"/>
                <w:sz w:val="18"/>
                <w:szCs w:val="18"/>
              </w:rPr>
              <w:t>RUSIZI</w:t>
            </w:r>
          </w:p>
        </w:tc>
      </w:tr>
      <w:tr w:rsidR="0065687D" w:rsidRPr="00AA68ED" w14:paraId="144D2A5A" w14:textId="77777777" w:rsidTr="0065687D">
        <w:trPr>
          <w:trHeight w:val="461"/>
        </w:trPr>
        <w:tc>
          <w:tcPr>
            <w:tcW w:w="535" w:type="dxa"/>
          </w:tcPr>
          <w:p w14:paraId="101A8510" w14:textId="2FD3507D" w:rsidR="0065687D" w:rsidRPr="00AA68ED" w:rsidRDefault="0065687D" w:rsidP="0065687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3060" w:type="dxa"/>
          </w:tcPr>
          <w:p w14:paraId="1F30FDDF" w14:textId="0BD7E52A"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DC0772">
              <w:rPr>
                <w:rFonts w:ascii="Times New Roman" w:eastAsia="Times New Roman" w:hAnsi="Times New Roman" w:cs="Times New Roman"/>
                <w:color w:val="000000" w:themeColor="text1"/>
                <w:sz w:val="24"/>
                <w:szCs w:val="24"/>
              </w:rPr>
              <w:t>Water tank 5000 L</w:t>
            </w:r>
          </w:p>
        </w:tc>
        <w:tc>
          <w:tcPr>
            <w:tcW w:w="720" w:type="dxa"/>
            <w:noWrap/>
            <w:hideMark/>
          </w:tcPr>
          <w:p w14:paraId="2B8EE7CD" w14:textId="0608EB21"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900" w:type="dxa"/>
            <w:noWrap/>
            <w:hideMark/>
          </w:tcPr>
          <w:p w14:paraId="245F7B97"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720" w:type="dxa"/>
            <w:noWrap/>
            <w:hideMark/>
          </w:tcPr>
          <w:p w14:paraId="7E151AB5"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2</w:t>
            </w:r>
          </w:p>
        </w:tc>
        <w:tc>
          <w:tcPr>
            <w:tcW w:w="810" w:type="dxa"/>
            <w:noWrap/>
            <w:hideMark/>
          </w:tcPr>
          <w:p w14:paraId="0AAE7D34"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3</w:t>
            </w:r>
          </w:p>
        </w:tc>
        <w:tc>
          <w:tcPr>
            <w:tcW w:w="720" w:type="dxa"/>
            <w:noWrap/>
            <w:hideMark/>
          </w:tcPr>
          <w:p w14:paraId="6305F9A6"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1</w:t>
            </w:r>
          </w:p>
        </w:tc>
        <w:tc>
          <w:tcPr>
            <w:tcW w:w="630" w:type="dxa"/>
            <w:noWrap/>
            <w:hideMark/>
          </w:tcPr>
          <w:p w14:paraId="77473343"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720" w:type="dxa"/>
            <w:noWrap/>
            <w:hideMark/>
          </w:tcPr>
          <w:p w14:paraId="01868901"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810" w:type="dxa"/>
            <w:noWrap/>
            <w:hideMark/>
          </w:tcPr>
          <w:p w14:paraId="2142A1FD"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1</w:t>
            </w:r>
          </w:p>
        </w:tc>
      </w:tr>
      <w:tr w:rsidR="0065687D" w:rsidRPr="00AA68ED" w14:paraId="06122A32" w14:textId="77777777" w:rsidTr="0065687D">
        <w:trPr>
          <w:trHeight w:val="398"/>
        </w:trPr>
        <w:tc>
          <w:tcPr>
            <w:tcW w:w="535" w:type="dxa"/>
          </w:tcPr>
          <w:p w14:paraId="08DC6172" w14:textId="58C3AAF1" w:rsidR="0065687D" w:rsidRPr="00AA68ED" w:rsidRDefault="0065687D" w:rsidP="0065687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3060" w:type="dxa"/>
          </w:tcPr>
          <w:p w14:paraId="7B3ACC60" w14:textId="747F2D09"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DC0772">
              <w:rPr>
                <w:rFonts w:ascii="Times New Roman" w:eastAsia="Times New Roman" w:hAnsi="Times New Roman" w:cs="Times New Roman"/>
                <w:color w:val="000000" w:themeColor="text1"/>
                <w:sz w:val="24"/>
                <w:szCs w:val="24"/>
              </w:rPr>
              <w:t>Water tank (3000L)</w:t>
            </w:r>
          </w:p>
        </w:tc>
        <w:tc>
          <w:tcPr>
            <w:tcW w:w="720" w:type="dxa"/>
            <w:noWrap/>
            <w:hideMark/>
          </w:tcPr>
          <w:p w14:paraId="6F5E6997" w14:textId="5D78B814"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900" w:type="dxa"/>
            <w:noWrap/>
            <w:hideMark/>
          </w:tcPr>
          <w:p w14:paraId="1405B278"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1</w:t>
            </w:r>
          </w:p>
        </w:tc>
        <w:tc>
          <w:tcPr>
            <w:tcW w:w="720" w:type="dxa"/>
            <w:noWrap/>
            <w:hideMark/>
          </w:tcPr>
          <w:p w14:paraId="399C50FA"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810" w:type="dxa"/>
            <w:noWrap/>
            <w:hideMark/>
          </w:tcPr>
          <w:p w14:paraId="3CDB672E"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720" w:type="dxa"/>
            <w:noWrap/>
            <w:hideMark/>
          </w:tcPr>
          <w:p w14:paraId="481219D1"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2</w:t>
            </w:r>
          </w:p>
        </w:tc>
        <w:tc>
          <w:tcPr>
            <w:tcW w:w="630" w:type="dxa"/>
            <w:noWrap/>
            <w:hideMark/>
          </w:tcPr>
          <w:p w14:paraId="7975330D"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5</w:t>
            </w:r>
          </w:p>
        </w:tc>
        <w:tc>
          <w:tcPr>
            <w:tcW w:w="720" w:type="dxa"/>
            <w:noWrap/>
            <w:hideMark/>
          </w:tcPr>
          <w:p w14:paraId="2034688B" w14:textId="77777777"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1</w:t>
            </w:r>
          </w:p>
        </w:tc>
        <w:tc>
          <w:tcPr>
            <w:tcW w:w="810" w:type="dxa"/>
            <w:noWrap/>
            <w:hideMark/>
          </w:tcPr>
          <w:p w14:paraId="159B68DA"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r>
      <w:tr w:rsidR="0065687D" w:rsidRPr="00AA68ED" w14:paraId="4A5228C8" w14:textId="77777777" w:rsidTr="0065687D">
        <w:trPr>
          <w:trHeight w:val="584"/>
        </w:trPr>
        <w:tc>
          <w:tcPr>
            <w:tcW w:w="535" w:type="dxa"/>
          </w:tcPr>
          <w:p w14:paraId="28F01CB4" w14:textId="6581D017" w:rsidR="0065687D" w:rsidRPr="00AA68ED" w:rsidRDefault="0065687D" w:rsidP="0065687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3060" w:type="dxa"/>
          </w:tcPr>
          <w:p w14:paraId="5A9FD0D6" w14:textId="4DEF95A0"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DC0772">
              <w:rPr>
                <w:rFonts w:ascii="Times New Roman" w:eastAsia="Times New Roman" w:hAnsi="Times New Roman" w:cs="Times New Roman"/>
                <w:sz w:val="24"/>
                <w:szCs w:val="24"/>
              </w:rPr>
              <w:t>Water tank (1000L)</w:t>
            </w:r>
          </w:p>
        </w:tc>
        <w:tc>
          <w:tcPr>
            <w:tcW w:w="720" w:type="dxa"/>
            <w:noWrap/>
            <w:hideMark/>
          </w:tcPr>
          <w:p w14:paraId="01E98015" w14:textId="067892AE" w:rsidR="0065687D" w:rsidRPr="00AA68ED" w:rsidRDefault="0065687D" w:rsidP="0065687D">
            <w:pPr>
              <w:spacing w:after="0" w:line="240" w:lineRule="auto"/>
              <w:jc w:val="right"/>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2</w:t>
            </w:r>
          </w:p>
        </w:tc>
        <w:tc>
          <w:tcPr>
            <w:tcW w:w="900" w:type="dxa"/>
            <w:noWrap/>
            <w:hideMark/>
          </w:tcPr>
          <w:p w14:paraId="75E356C7"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720" w:type="dxa"/>
            <w:noWrap/>
            <w:hideMark/>
          </w:tcPr>
          <w:p w14:paraId="2D85167E"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810" w:type="dxa"/>
            <w:noWrap/>
            <w:hideMark/>
          </w:tcPr>
          <w:p w14:paraId="65BCB677"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720" w:type="dxa"/>
            <w:noWrap/>
            <w:hideMark/>
          </w:tcPr>
          <w:p w14:paraId="13B0D324"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630" w:type="dxa"/>
            <w:noWrap/>
            <w:hideMark/>
          </w:tcPr>
          <w:p w14:paraId="01A0D2BD"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720" w:type="dxa"/>
            <w:noWrap/>
            <w:hideMark/>
          </w:tcPr>
          <w:p w14:paraId="11C15B27"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c>
          <w:tcPr>
            <w:tcW w:w="810" w:type="dxa"/>
            <w:noWrap/>
            <w:hideMark/>
          </w:tcPr>
          <w:p w14:paraId="41D2AD61" w14:textId="77777777" w:rsidR="0065687D" w:rsidRPr="00AA68ED" w:rsidRDefault="0065687D" w:rsidP="0065687D">
            <w:pPr>
              <w:spacing w:after="0" w:line="240" w:lineRule="auto"/>
              <w:rPr>
                <w:rFonts w:ascii="Times New Roman" w:eastAsia="Times New Roman" w:hAnsi="Times New Roman" w:cs="Times New Roman"/>
                <w:color w:val="000000"/>
                <w:sz w:val="18"/>
                <w:szCs w:val="18"/>
              </w:rPr>
            </w:pPr>
            <w:r w:rsidRPr="00AA68ED">
              <w:rPr>
                <w:rFonts w:ascii="Times New Roman" w:eastAsia="Times New Roman" w:hAnsi="Times New Roman" w:cs="Times New Roman"/>
                <w:color w:val="000000"/>
                <w:sz w:val="18"/>
                <w:szCs w:val="18"/>
              </w:rPr>
              <w:t> </w:t>
            </w:r>
          </w:p>
        </w:tc>
      </w:tr>
    </w:tbl>
    <w:p w14:paraId="39D4D0F6" w14:textId="023852C3" w:rsidR="00F42A5A" w:rsidRDefault="00F42A5A" w:rsidP="00970141">
      <w:pPr>
        <w:spacing w:before="240"/>
        <w:jc w:val="both"/>
        <w:rPr>
          <w:rFonts w:ascii="Times New Roman" w:hAnsi="Times New Roman" w:cs="Times New Roman"/>
          <w:b/>
          <w:bCs/>
          <w:sz w:val="24"/>
          <w:szCs w:val="24"/>
        </w:rPr>
      </w:pPr>
      <w:r>
        <w:rPr>
          <w:rFonts w:ascii="Times New Roman" w:hAnsi="Times New Roman" w:cs="Times New Roman"/>
          <w:b/>
          <w:bCs/>
          <w:sz w:val="24"/>
          <w:szCs w:val="24"/>
        </w:rPr>
        <w:t>Distribution of storage equipment to districts</w:t>
      </w:r>
    </w:p>
    <w:p w14:paraId="5EA2E88D" w14:textId="77777777" w:rsidR="0065687D" w:rsidRDefault="0065687D" w:rsidP="00970141">
      <w:pPr>
        <w:spacing w:before="240"/>
        <w:jc w:val="both"/>
        <w:rPr>
          <w:rFonts w:ascii="Times New Roman" w:hAnsi="Times New Roman" w:cs="Times New Roman"/>
          <w:b/>
          <w:bCs/>
          <w:sz w:val="24"/>
          <w:szCs w:val="24"/>
        </w:rPr>
      </w:pPr>
    </w:p>
    <w:p w14:paraId="49E7ACB2" w14:textId="6874A9CC" w:rsidR="00F42A5A" w:rsidRDefault="00F42A5A" w:rsidP="00970141">
      <w:pPr>
        <w:spacing w:before="240"/>
        <w:jc w:val="both"/>
        <w:rPr>
          <w:rFonts w:ascii="Times New Roman" w:hAnsi="Times New Roman" w:cs="Times New Roman"/>
          <w:b/>
          <w:bCs/>
          <w:sz w:val="24"/>
          <w:szCs w:val="24"/>
        </w:rPr>
      </w:pPr>
      <w:r>
        <w:rPr>
          <w:rFonts w:ascii="Times New Roman" w:hAnsi="Times New Roman" w:cs="Times New Roman"/>
          <w:b/>
          <w:bCs/>
          <w:sz w:val="24"/>
          <w:szCs w:val="24"/>
        </w:rPr>
        <w:t>Photo of different items</w:t>
      </w:r>
    </w:p>
    <w:p w14:paraId="3CF7C7AA" w14:textId="3C00AD76" w:rsidR="00232510" w:rsidRPr="00AF4BFB" w:rsidRDefault="002F64E4" w:rsidP="00AF4BFB">
      <w:pPr>
        <w:spacing w:before="240"/>
        <w:jc w:val="both"/>
        <w:rPr>
          <w:rFonts w:ascii="Times New Roman" w:hAnsi="Times New Roman" w:cs="Times New Roman"/>
          <w:b/>
          <w:bCs/>
          <w:sz w:val="24"/>
          <w:szCs w:val="24"/>
        </w:rPr>
      </w:pPr>
      <w:r w:rsidRPr="00AC104E">
        <w:rPr>
          <w:rFonts w:ascii="Times New Roman" w:eastAsia="Times New Roman" w:hAnsi="Times New Roman" w:cs="Times New Roman"/>
          <w:noProof/>
          <w:sz w:val="24"/>
          <w:szCs w:val="24"/>
        </w:rPr>
        <w:drawing>
          <wp:inline distT="0" distB="0" distL="0" distR="0" wp14:anchorId="1660AD8B" wp14:editId="5FB94BD7">
            <wp:extent cx="3209925" cy="2085975"/>
            <wp:effectExtent l="0" t="0" r="0" b="9525"/>
            <wp:docPr id="7" name="Picture 7" descr="C:\Users\Anysie.Igabe\Downloads\1f63561b-77e0-4067-8c14-a8db005469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ysie.Igabe\Downloads\1f63561b-77e0-4067-8c14-a8db005469a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9682" cy="2118310"/>
                    </a:xfrm>
                    <a:prstGeom prst="rect">
                      <a:avLst/>
                    </a:prstGeom>
                    <a:noFill/>
                    <a:ln>
                      <a:noFill/>
                    </a:ln>
                  </pic:spPr>
                </pic:pic>
              </a:graphicData>
            </a:graphic>
          </wp:inline>
        </w:drawing>
      </w:r>
    </w:p>
    <w:p w14:paraId="0A0308F0" w14:textId="152A6F46" w:rsidR="00232510" w:rsidRPr="00DC0772" w:rsidRDefault="002F64E4" w:rsidP="00970141">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t>Germination crate</w:t>
      </w:r>
    </w:p>
    <w:p w14:paraId="46625AEF" w14:textId="4B748B9A" w:rsidR="002F64E4" w:rsidRPr="00DC0772" w:rsidRDefault="002F64E4" w:rsidP="00827727">
      <w:pPr>
        <w:pStyle w:val="NormalWeb"/>
      </w:pPr>
      <w:r w:rsidRPr="00DC0772">
        <w:rPr>
          <w:noProof/>
        </w:rPr>
        <w:drawing>
          <wp:inline distT="0" distB="0" distL="0" distR="0" wp14:anchorId="56318FB1" wp14:editId="77B877E3">
            <wp:extent cx="3209925" cy="2447925"/>
            <wp:effectExtent l="0" t="0" r="9525" b="9525"/>
            <wp:docPr id="3" name="Picture 3" descr="C:\Users\Anysie.Igabe\Downloads\eb713f7e-6c33-4d02-a03e-21b928a48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ysie.Igabe\Downloads\eb713f7e-6c33-4d02-a03e-21b928a482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0801" cy="2448593"/>
                    </a:xfrm>
                    <a:prstGeom prst="rect">
                      <a:avLst/>
                    </a:prstGeom>
                    <a:noFill/>
                    <a:ln>
                      <a:noFill/>
                    </a:ln>
                  </pic:spPr>
                </pic:pic>
              </a:graphicData>
            </a:graphic>
          </wp:inline>
        </w:drawing>
      </w:r>
    </w:p>
    <w:p w14:paraId="57AF2578" w14:textId="28AFDC3B" w:rsidR="00970141" w:rsidRPr="00DC0772" w:rsidRDefault="002F64E4" w:rsidP="00970141">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lastRenderedPageBreak/>
        <w:t>Watering can</w:t>
      </w:r>
    </w:p>
    <w:p w14:paraId="3CEA82D5" w14:textId="6AEC5C50" w:rsidR="00827727" w:rsidRPr="00DC0772" w:rsidRDefault="002F64E4" w:rsidP="00827727">
      <w:pPr>
        <w:pStyle w:val="NormalWeb"/>
      </w:pPr>
      <w:r w:rsidRPr="00DC0772">
        <w:rPr>
          <w:noProof/>
        </w:rPr>
        <w:drawing>
          <wp:inline distT="0" distB="0" distL="0" distR="0" wp14:anchorId="4E992931" wp14:editId="11E45894">
            <wp:extent cx="2447925" cy="2390775"/>
            <wp:effectExtent l="0" t="0" r="9525" b="9525"/>
            <wp:docPr id="4" name="Picture 4" descr="C:\Users\Anysie.Igabe\Downloads\75250a04-e758-466f-afa8-9904e3f6f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ysie.Igabe\Downloads\75250a04-e758-466f-afa8-9904e3f6f5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1298" cy="2394069"/>
                    </a:xfrm>
                    <a:prstGeom prst="rect">
                      <a:avLst/>
                    </a:prstGeom>
                    <a:noFill/>
                    <a:ln>
                      <a:noFill/>
                    </a:ln>
                  </pic:spPr>
                </pic:pic>
              </a:graphicData>
            </a:graphic>
          </wp:inline>
        </w:drawing>
      </w:r>
      <w:r w:rsidR="00827727" w:rsidRPr="00DC0772">
        <w:t xml:space="preserve"> </w:t>
      </w:r>
      <w:r w:rsidR="00827727" w:rsidRPr="00DC0772">
        <w:rPr>
          <w:noProof/>
        </w:rPr>
        <w:drawing>
          <wp:inline distT="0" distB="0" distL="0" distR="0" wp14:anchorId="7149F28A" wp14:editId="58FA4AC9">
            <wp:extent cx="2967355" cy="2401712"/>
            <wp:effectExtent l="0" t="0" r="4445" b="0"/>
            <wp:docPr id="9" name="Picture 9" descr="C:\Users\Anysie.Igabe\Downloads\69e0f79c-77ed-406f-bc15-1a538420d4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nysie.Igabe\Downloads\69e0f79c-77ed-406f-bc15-1a538420d43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2836" cy="2414242"/>
                    </a:xfrm>
                    <a:prstGeom prst="rect">
                      <a:avLst/>
                    </a:prstGeom>
                    <a:noFill/>
                    <a:ln>
                      <a:noFill/>
                    </a:ln>
                  </pic:spPr>
                </pic:pic>
              </a:graphicData>
            </a:graphic>
          </wp:inline>
        </w:drawing>
      </w:r>
    </w:p>
    <w:p w14:paraId="7DA07CC0" w14:textId="77777777" w:rsidR="002F64E4" w:rsidRPr="00DC0772" w:rsidRDefault="002F64E4" w:rsidP="00970141">
      <w:pPr>
        <w:spacing w:before="240"/>
        <w:jc w:val="both"/>
        <w:rPr>
          <w:rFonts w:ascii="Times New Roman" w:hAnsi="Times New Roman" w:cs="Times New Roman"/>
          <w:b/>
          <w:bCs/>
          <w:sz w:val="24"/>
          <w:szCs w:val="24"/>
        </w:rPr>
      </w:pPr>
    </w:p>
    <w:p w14:paraId="75AEDF87" w14:textId="6058E901" w:rsidR="002F64E4" w:rsidRPr="00DC0772" w:rsidRDefault="002F64E4" w:rsidP="002F64E4">
      <w:pPr>
        <w:spacing w:before="240"/>
        <w:jc w:val="both"/>
        <w:rPr>
          <w:rFonts w:ascii="Times New Roman" w:hAnsi="Times New Roman" w:cs="Times New Roman"/>
          <w:b/>
          <w:bCs/>
          <w:sz w:val="24"/>
          <w:szCs w:val="24"/>
        </w:rPr>
      </w:pPr>
      <w:r w:rsidRPr="00DC0772">
        <w:rPr>
          <w:rFonts w:ascii="Times New Roman" w:hAnsi="Times New Roman" w:cs="Times New Roman"/>
          <w:b/>
          <w:bCs/>
          <w:sz w:val="24"/>
          <w:szCs w:val="24"/>
        </w:rPr>
        <w:t>Wheelbarrow</w:t>
      </w:r>
    </w:p>
    <w:p w14:paraId="475A7365" w14:textId="1EEF0055" w:rsidR="002F64E4" w:rsidRPr="00DC0772" w:rsidRDefault="002F64E4" w:rsidP="002F64E4">
      <w:pPr>
        <w:spacing w:before="240"/>
        <w:jc w:val="both"/>
        <w:rPr>
          <w:rFonts w:ascii="Times New Roman" w:hAnsi="Times New Roman" w:cs="Times New Roman"/>
          <w:b/>
          <w:bCs/>
          <w:sz w:val="24"/>
          <w:szCs w:val="24"/>
        </w:rPr>
      </w:pPr>
      <w:r w:rsidRPr="00DC0772">
        <w:rPr>
          <w:rFonts w:ascii="Times New Roman" w:hAnsi="Times New Roman" w:cs="Times New Roman"/>
          <w:b/>
          <w:bCs/>
          <w:noProof/>
          <w:sz w:val="24"/>
          <w:szCs w:val="24"/>
        </w:rPr>
        <w:drawing>
          <wp:inline distT="0" distB="0" distL="0" distR="0" wp14:anchorId="51EC8C4E" wp14:editId="7ACF6B7E">
            <wp:extent cx="3181350" cy="2371725"/>
            <wp:effectExtent l="0" t="0" r="0" b="9525"/>
            <wp:docPr id="6" name="Picture 6" descr="C:\Users\Anysie.Igabe\Downloads\899b50de-734e-4e35-a5f7-a62f2ed172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ysie.Igabe\Downloads\899b50de-734e-4e35-a5f7-a62f2ed1726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2371725"/>
                    </a:xfrm>
                    <a:prstGeom prst="rect">
                      <a:avLst/>
                    </a:prstGeom>
                    <a:noFill/>
                    <a:ln>
                      <a:noFill/>
                    </a:ln>
                  </pic:spPr>
                </pic:pic>
              </a:graphicData>
            </a:graphic>
          </wp:inline>
        </w:drawing>
      </w:r>
    </w:p>
    <w:p w14:paraId="4DEFC51F" w14:textId="0DCECB96" w:rsidR="002F64E4" w:rsidRPr="00DC0772" w:rsidRDefault="00827727" w:rsidP="002F64E4">
      <w:pPr>
        <w:spacing w:before="240"/>
        <w:jc w:val="both"/>
        <w:rPr>
          <w:rFonts w:ascii="Times New Roman" w:hAnsi="Times New Roman" w:cs="Times New Roman"/>
          <w:b/>
          <w:bCs/>
          <w:sz w:val="24"/>
          <w:szCs w:val="24"/>
        </w:rPr>
      </w:pPr>
      <w:r w:rsidRPr="00DC0772">
        <w:rPr>
          <w:rFonts w:ascii="Times New Roman" w:eastAsia="Times New Roman" w:hAnsi="Times New Roman" w:cs="Times New Roman"/>
          <w:b/>
          <w:color w:val="000000" w:themeColor="text1"/>
          <w:sz w:val="24"/>
          <w:szCs w:val="24"/>
        </w:rPr>
        <w:t>Glass Chopper Machine</w:t>
      </w:r>
    </w:p>
    <w:p w14:paraId="5DDF60B2" w14:textId="53BE804D" w:rsidR="00827727" w:rsidRPr="00DC0772" w:rsidRDefault="00827727" w:rsidP="00827727">
      <w:pPr>
        <w:pStyle w:val="NormalWeb"/>
      </w:pPr>
      <w:r w:rsidRPr="00DC0772">
        <w:rPr>
          <w:noProof/>
        </w:rPr>
        <w:drawing>
          <wp:inline distT="0" distB="0" distL="0" distR="0" wp14:anchorId="53C59484" wp14:editId="79673993">
            <wp:extent cx="2994660" cy="1729586"/>
            <wp:effectExtent l="0" t="0" r="0" b="4445"/>
            <wp:docPr id="8" name="Picture 8" descr="C:\Users\Anysie.Igabe\Downloads\87a0d69c-0962-449a-ab91-3d11baae49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nysie.Igabe\Downloads\87a0d69c-0962-449a-ab91-3d11baae49f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7906" cy="1777665"/>
                    </a:xfrm>
                    <a:prstGeom prst="rect">
                      <a:avLst/>
                    </a:prstGeom>
                    <a:noFill/>
                    <a:ln>
                      <a:noFill/>
                    </a:ln>
                  </pic:spPr>
                </pic:pic>
              </a:graphicData>
            </a:graphic>
          </wp:inline>
        </w:drawing>
      </w:r>
    </w:p>
    <w:p w14:paraId="60FE08D1" w14:textId="172B4602" w:rsidR="002F64E4" w:rsidRPr="00DC0772" w:rsidRDefault="00827727" w:rsidP="00970141">
      <w:pPr>
        <w:spacing w:before="240"/>
        <w:jc w:val="both"/>
        <w:rPr>
          <w:rFonts w:ascii="Times New Roman" w:eastAsia="Times New Roman" w:hAnsi="Times New Roman" w:cs="Times New Roman"/>
          <w:b/>
          <w:color w:val="000000" w:themeColor="text1"/>
          <w:sz w:val="24"/>
          <w:szCs w:val="24"/>
        </w:rPr>
      </w:pPr>
      <w:r w:rsidRPr="00DC0772">
        <w:rPr>
          <w:rFonts w:ascii="Times New Roman" w:eastAsia="Times New Roman" w:hAnsi="Times New Roman" w:cs="Times New Roman"/>
          <w:b/>
          <w:color w:val="000000" w:themeColor="text1"/>
          <w:sz w:val="24"/>
          <w:szCs w:val="24"/>
        </w:rPr>
        <w:lastRenderedPageBreak/>
        <w:t>Spraying Pump</w:t>
      </w:r>
    </w:p>
    <w:p w14:paraId="4B15A190" w14:textId="34BAC970" w:rsidR="00827727" w:rsidRPr="00DC0772" w:rsidRDefault="00827727" w:rsidP="00DC0772">
      <w:pPr>
        <w:pStyle w:val="NormalWeb"/>
      </w:pPr>
      <w:r w:rsidRPr="00DC0772">
        <w:rPr>
          <w:noProof/>
        </w:rPr>
        <w:drawing>
          <wp:inline distT="0" distB="0" distL="0" distR="0" wp14:anchorId="13126F7B" wp14:editId="35E2EC02">
            <wp:extent cx="2183941" cy="2658534"/>
            <wp:effectExtent l="0" t="0" r="6985" b="8890"/>
            <wp:docPr id="10" name="Picture 10" descr="C:\Users\Anysie.Igabe\Downloads\9699d456-123c-498c-95ac-6322faad2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nysie.Igabe\Downloads\9699d456-123c-498c-95ac-6322faad27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414" cy="2700499"/>
                    </a:xfrm>
                    <a:prstGeom prst="rect">
                      <a:avLst/>
                    </a:prstGeom>
                    <a:noFill/>
                    <a:ln>
                      <a:noFill/>
                    </a:ln>
                  </pic:spPr>
                </pic:pic>
              </a:graphicData>
            </a:graphic>
          </wp:inline>
        </w:drawing>
      </w:r>
      <w:r w:rsidRPr="00DC0772">
        <w:t xml:space="preserve">  </w:t>
      </w:r>
      <w:r w:rsidRPr="00DC0772">
        <w:rPr>
          <w:noProof/>
        </w:rPr>
        <w:drawing>
          <wp:inline distT="0" distB="0" distL="0" distR="0" wp14:anchorId="17058D97" wp14:editId="3828AF79">
            <wp:extent cx="3064510" cy="2624393"/>
            <wp:effectExtent l="0" t="0" r="2540" b="5080"/>
            <wp:docPr id="11" name="Picture 11" descr="C:\Users\Anysie.Igabe\Downloads\62b3c299-ca7a-4069-b9c3-71e7c3eac7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nysie.Igabe\Downloads\62b3c299-ca7a-4069-b9c3-71e7c3eac75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5358" cy="2659375"/>
                    </a:xfrm>
                    <a:prstGeom prst="rect">
                      <a:avLst/>
                    </a:prstGeom>
                    <a:noFill/>
                    <a:ln>
                      <a:noFill/>
                    </a:ln>
                  </pic:spPr>
                </pic:pic>
              </a:graphicData>
            </a:graphic>
          </wp:inline>
        </w:drawing>
      </w:r>
    </w:p>
    <w:p w14:paraId="07E39239" w14:textId="607E2DC3" w:rsidR="00970141" w:rsidRDefault="00DC0772" w:rsidP="00970141">
      <w:pPr>
        <w:spacing w:before="240"/>
        <w:jc w:val="both"/>
        <w:rPr>
          <w:rFonts w:ascii="Times New Roman" w:eastAsia="Times New Roman" w:hAnsi="Times New Roman" w:cs="Times New Roman"/>
          <w:b/>
          <w:sz w:val="24"/>
          <w:szCs w:val="24"/>
        </w:rPr>
      </w:pPr>
      <w:r w:rsidRPr="00DC0772">
        <w:rPr>
          <w:rFonts w:ascii="Times New Roman" w:eastAsia="Times New Roman" w:hAnsi="Times New Roman" w:cs="Times New Roman"/>
          <w:b/>
          <w:sz w:val="24"/>
          <w:szCs w:val="24"/>
        </w:rPr>
        <w:t>Corn thresher</w:t>
      </w:r>
    </w:p>
    <w:p w14:paraId="580E5787" w14:textId="3B1F8D94" w:rsidR="001C4463" w:rsidRPr="00DC0772" w:rsidRDefault="00216366" w:rsidP="00DC0772">
      <w:pPr>
        <w:pStyle w:val="CommentText"/>
        <w:shd w:val="clear" w:color="auto" w:fill="00B050"/>
        <w:tabs>
          <w:tab w:val="left" w:pos="360"/>
        </w:tabs>
        <w:spacing w:after="0"/>
        <w:jc w:val="both"/>
        <w:rPr>
          <w:rFonts w:ascii="Times New Roman" w:eastAsia="Calibri" w:hAnsi="Times New Roman"/>
          <w:b/>
          <w:bCs/>
          <w:color w:val="FFFFFF" w:themeColor="background1"/>
          <w:sz w:val="24"/>
          <w:szCs w:val="24"/>
        </w:rPr>
      </w:pPr>
      <w:r w:rsidRPr="00DC0772">
        <w:rPr>
          <w:rFonts w:ascii="Times New Roman" w:eastAsia="Calibri" w:hAnsi="Times New Roman"/>
          <w:b/>
          <w:bCs/>
          <w:color w:val="FFFFFF" w:themeColor="background1"/>
          <w:sz w:val="24"/>
          <w:szCs w:val="24"/>
        </w:rPr>
        <w:t>5</w:t>
      </w:r>
      <w:r w:rsidR="0044134C" w:rsidRPr="00DC0772">
        <w:rPr>
          <w:rFonts w:ascii="Times New Roman" w:eastAsia="Calibri" w:hAnsi="Times New Roman"/>
          <w:b/>
          <w:bCs/>
          <w:color w:val="FFFFFF" w:themeColor="background1"/>
          <w:sz w:val="24"/>
          <w:szCs w:val="24"/>
        </w:rPr>
        <w:t>.</w:t>
      </w:r>
      <w:r w:rsidR="001C4463" w:rsidRPr="00DC0772">
        <w:rPr>
          <w:rFonts w:ascii="Times New Roman" w:eastAsia="Calibri" w:hAnsi="Times New Roman"/>
          <w:b/>
          <w:bCs/>
          <w:color w:val="FFFFFF" w:themeColor="background1"/>
          <w:sz w:val="24"/>
          <w:szCs w:val="24"/>
        </w:rPr>
        <w:t xml:space="preserve"> Required Documents for Submission</w:t>
      </w:r>
    </w:p>
    <w:p w14:paraId="3940CC0E" w14:textId="77777777" w:rsidR="001C4463" w:rsidRPr="00DC0772" w:rsidRDefault="001C4463" w:rsidP="001C4463">
      <w:pPr>
        <w:spacing w:after="0" w:line="240" w:lineRule="auto"/>
        <w:ind w:left="720"/>
        <w:jc w:val="both"/>
        <w:rPr>
          <w:rFonts w:ascii="Times New Roman" w:hAnsi="Times New Roman" w:cs="Times New Roman"/>
          <w:sz w:val="24"/>
          <w:szCs w:val="24"/>
        </w:rPr>
      </w:pPr>
    </w:p>
    <w:p w14:paraId="05E11227" w14:textId="73051BD2" w:rsidR="001C4463" w:rsidRPr="00DC0772" w:rsidRDefault="001C4463"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 xml:space="preserve">Application letter addressed to executive </w:t>
      </w:r>
      <w:r w:rsidR="00750E6E" w:rsidRPr="00DC0772">
        <w:rPr>
          <w:rFonts w:ascii="Times New Roman" w:hAnsi="Times New Roman" w:cs="Times New Roman"/>
          <w:sz w:val="24"/>
          <w:szCs w:val="24"/>
        </w:rPr>
        <w:t>Secretary</w:t>
      </w:r>
      <w:r w:rsidR="00263BBC" w:rsidRPr="00DC0772">
        <w:rPr>
          <w:rFonts w:ascii="Times New Roman" w:hAnsi="Times New Roman" w:cs="Times New Roman"/>
          <w:sz w:val="24"/>
          <w:szCs w:val="24"/>
        </w:rPr>
        <w:t xml:space="preserve"> </w:t>
      </w:r>
    </w:p>
    <w:p w14:paraId="26820636" w14:textId="310F4DF8" w:rsidR="001C4463" w:rsidRPr="00DC0772" w:rsidRDefault="001C4463" w:rsidP="000612A0">
      <w:pPr>
        <w:pStyle w:val="ListParagraph"/>
        <w:numPr>
          <w:ilvl w:val="0"/>
          <w:numId w:val="1"/>
        </w:numPr>
        <w:suppressAutoHyphens/>
        <w:spacing w:before="120" w:after="120" w:line="240" w:lineRule="auto"/>
        <w:jc w:val="both"/>
        <w:rPr>
          <w:rFonts w:ascii="Times New Roman" w:eastAsia="Calibri" w:hAnsi="Times New Roman"/>
          <w:sz w:val="24"/>
          <w:szCs w:val="24"/>
          <w:lang w:eastAsia="ar-SA"/>
        </w:rPr>
      </w:pPr>
      <w:r w:rsidRPr="00DC0772">
        <w:rPr>
          <w:rFonts w:ascii="Times New Roman" w:eastAsia="Calibri" w:hAnsi="Times New Roman"/>
          <w:sz w:val="24"/>
          <w:szCs w:val="24"/>
          <w:lang w:eastAsia="ar-SA"/>
        </w:rPr>
        <w:t>RDB certificate</w:t>
      </w:r>
      <w:r w:rsidR="000612A0" w:rsidRPr="00DC0772">
        <w:rPr>
          <w:rFonts w:ascii="Times New Roman" w:eastAsia="Calibri" w:hAnsi="Times New Roman"/>
          <w:sz w:val="24"/>
          <w:szCs w:val="24"/>
          <w:lang w:eastAsia="ar-SA"/>
        </w:rPr>
        <w:t xml:space="preserve"> </w:t>
      </w:r>
      <w:r w:rsidRPr="00DC0772">
        <w:rPr>
          <w:rFonts w:ascii="Times New Roman" w:eastAsia="Calibri" w:hAnsi="Times New Roman"/>
          <w:sz w:val="24"/>
          <w:szCs w:val="24"/>
          <w:lang w:eastAsia="ar-SA"/>
        </w:rPr>
        <w:t>(</w:t>
      </w:r>
      <w:r w:rsidRPr="00DC0772">
        <w:rPr>
          <w:rFonts w:ascii="Times New Roman" w:hAnsi="Times New Roman"/>
          <w:sz w:val="24"/>
          <w:szCs w:val="24"/>
        </w:rPr>
        <w:t>certificate not related to the area of required items will be rejected</w:t>
      </w:r>
      <w:r w:rsidRPr="00DC0772">
        <w:rPr>
          <w:rFonts w:ascii="Times New Roman" w:eastAsia="Calibri" w:hAnsi="Times New Roman"/>
          <w:sz w:val="24"/>
          <w:szCs w:val="24"/>
          <w:lang w:eastAsia="ar-SA"/>
        </w:rPr>
        <w:t xml:space="preserve">) </w:t>
      </w:r>
    </w:p>
    <w:p w14:paraId="65350741" w14:textId="7A4CC564" w:rsidR="001C4463" w:rsidRPr="00DC0772" w:rsidRDefault="001C4463"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 xml:space="preserve">A valid RSSB clearance </w:t>
      </w:r>
      <w:r w:rsidR="00750E6E" w:rsidRPr="00DC0772">
        <w:rPr>
          <w:rFonts w:ascii="Times New Roman" w:hAnsi="Times New Roman" w:cs="Times New Roman"/>
          <w:sz w:val="24"/>
          <w:szCs w:val="24"/>
        </w:rPr>
        <w:t>certificate.</w:t>
      </w:r>
      <w:r w:rsidRPr="00DC0772">
        <w:rPr>
          <w:rFonts w:ascii="Times New Roman" w:hAnsi="Times New Roman" w:cs="Times New Roman"/>
          <w:sz w:val="24"/>
          <w:szCs w:val="24"/>
        </w:rPr>
        <w:t xml:space="preserve"> </w:t>
      </w:r>
    </w:p>
    <w:p w14:paraId="3E6426F3" w14:textId="49833B20" w:rsidR="001C4463" w:rsidRPr="00DC0772" w:rsidRDefault="001C4463"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 xml:space="preserve">A valid </w:t>
      </w:r>
      <w:r w:rsidR="000612A0" w:rsidRPr="00DC0772">
        <w:rPr>
          <w:rFonts w:ascii="Times New Roman" w:hAnsi="Times New Roman" w:cs="Times New Roman"/>
          <w:sz w:val="24"/>
          <w:szCs w:val="24"/>
        </w:rPr>
        <w:t>t</w:t>
      </w:r>
      <w:r w:rsidRPr="00DC0772">
        <w:rPr>
          <w:rFonts w:ascii="Times New Roman" w:hAnsi="Times New Roman" w:cs="Times New Roman"/>
          <w:sz w:val="24"/>
          <w:szCs w:val="24"/>
        </w:rPr>
        <w:t xml:space="preserve">ax </w:t>
      </w:r>
      <w:r w:rsidR="000612A0" w:rsidRPr="00DC0772">
        <w:rPr>
          <w:rFonts w:ascii="Times New Roman" w:hAnsi="Times New Roman" w:cs="Times New Roman"/>
          <w:sz w:val="24"/>
          <w:szCs w:val="24"/>
        </w:rPr>
        <w:t>c</w:t>
      </w:r>
      <w:r w:rsidRPr="00DC0772">
        <w:rPr>
          <w:rFonts w:ascii="Times New Roman" w:hAnsi="Times New Roman" w:cs="Times New Roman"/>
          <w:sz w:val="24"/>
          <w:szCs w:val="24"/>
        </w:rPr>
        <w:t xml:space="preserve">learance </w:t>
      </w:r>
      <w:r w:rsidR="000612A0" w:rsidRPr="00DC0772">
        <w:rPr>
          <w:rFonts w:ascii="Times New Roman" w:hAnsi="Times New Roman" w:cs="Times New Roman"/>
          <w:sz w:val="24"/>
          <w:szCs w:val="24"/>
        </w:rPr>
        <w:t>c</w:t>
      </w:r>
      <w:r w:rsidRPr="00DC0772">
        <w:rPr>
          <w:rFonts w:ascii="Times New Roman" w:hAnsi="Times New Roman" w:cs="Times New Roman"/>
          <w:sz w:val="24"/>
          <w:szCs w:val="24"/>
        </w:rPr>
        <w:t xml:space="preserve">ertificate issued by </w:t>
      </w:r>
      <w:r w:rsidR="000612A0" w:rsidRPr="00DC0772">
        <w:rPr>
          <w:rFonts w:ascii="Times New Roman" w:hAnsi="Times New Roman" w:cs="Times New Roman"/>
          <w:sz w:val="24"/>
          <w:szCs w:val="24"/>
        </w:rPr>
        <w:t>RRA.</w:t>
      </w:r>
    </w:p>
    <w:p w14:paraId="2337060E" w14:textId="4AE15DDA" w:rsidR="001C4463" w:rsidRPr="00DC0772" w:rsidRDefault="001C4463"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Proof of use of the Electronic Billing Machine (EBM) (An invoice submitted in the past or EBM usage certificate</w:t>
      </w:r>
      <w:r w:rsidR="00750E6E" w:rsidRPr="00DC0772">
        <w:rPr>
          <w:rFonts w:ascii="Times New Roman" w:hAnsi="Times New Roman" w:cs="Times New Roman"/>
          <w:sz w:val="24"/>
          <w:szCs w:val="24"/>
        </w:rPr>
        <w:t>).</w:t>
      </w:r>
    </w:p>
    <w:p w14:paraId="10F00F65" w14:textId="7C6BD284" w:rsidR="001C4463" w:rsidRPr="00DC0772" w:rsidRDefault="00AF6CB8"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3</w:t>
      </w:r>
      <w:r w:rsidR="001C4463" w:rsidRPr="00DC0772">
        <w:rPr>
          <w:rFonts w:ascii="Times New Roman" w:hAnsi="Times New Roman" w:cs="Times New Roman"/>
          <w:sz w:val="24"/>
          <w:szCs w:val="24"/>
        </w:rPr>
        <w:t xml:space="preserve"> certificates of good completion with their purchase order</w:t>
      </w:r>
      <w:r w:rsidR="000612A0" w:rsidRPr="00DC0772">
        <w:rPr>
          <w:rFonts w:ascii="Times New Roman" w:hAnsi="Times New Roman" w:cs="Times New Roman"/>
          <w:sz w:val="24"/>
          <w:szCs w:val="24"/>
        </w:rPr>
        <w:t>s</w:t>
      </w:r>
      <w:r w:rsidR="001C4463" w:rsidRPr="00DC0772">
        <w:rPr>
          <w:rFonts w:ascii="Times New Roman" w:hAnsi="Times New Roman" w:cs="Times New Roman"/>
          <w:sz w:val="24"/>
          <w:szCs w:val="24"/>
        </w:rPr>
        <w:t xml:space="preserve"> or contracts for similar work (certificate without purchase order or contract will be rejected) </w:t>
      </w:r>
    </w:p>
    <w:p w14:paraId="648B5408" w14:textId="548CAB89" w:rsidR="001C4463" w:rsidRPr="00DC0772" w:rsidRDefault="001C4463"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 xml:space="preserve">Commitment letter to deliver within </w:t>
      </w:r>
      <w:r w:rsidR="00AF6CB8" w:rsidRPr="00DC0772">
        <w:rPr>
          <w:rFonts w:ascii="Times New Roman" w:hAnsi="Times New Roman" w:cs="Times New Roman"/>
          <w:sz w:val="24"/>
          <w:szCs w:val="24"/>
        </w:rPr>
        <w:t>5</w:t>
      </w:r>
      <w:r w:rsidRPr="00DC0772">
        <w:rPr>
          <w:rFonts w:ascii="Times New Roman" w:hAnsi="Times New Roman" w:cs="Times New Roman"/>
          <w:sz w:val="24"/>
          <w:szCs w:val="24"/>
        </w:rPr>
        <w:t xml:space="preserve"> </w:t>
      </w:r>
      <w:r w:rsidR="005219A7" w:rsidRPr="00DC0772">
        <w:rPr>
          <w:rFonts w:ascii="Times New Roman" w:hAnsi="Times New Roman" w:cs="Times New Roman"/>
          <w:sz w:val="24"/>
          <w:szCs w:val="24"/>
        </w:rPr>
        <w:t>working</w:t>
      </w:r>
      <w:r w:rsidRPr="00DC0772">
        <w:rPr>
          <w:rFonts w:ascii="Times New Roman" w:hAnsi="Times New Roman" w:cs="Times New Roman"/>
          <w:sz w:val="24"/>
          <w:szCs w:val="24"/>
        </w:rPr>
        <w:t xml:space="preserve"> days starting from the day of contract signing/receiving purchase </w:t>
      </w:r>
      <w:r w:rsidR="005219A7" w:rsidRPr="00DC0772">
        <w:rPr>
          <w:rFonts w:ascii="Times New Roman" w:hAnsi="Times New Roman" w:cs="Times New Roman"/>
          <w:sz w:val="24"/>
          <w:szCs w:val="24"/>
        </w:rPr>
        <w:t>order.</w:t>
      </w:r>
    </w:p>
    <w:p w14:paraId="5023958A" w14:textId="77777777" w:rsidR="003F0DF5" w:rsidRPr="00DC0772" w:rsidRDefault="003F0DF5" w:rsidP="003F0DF5">
      <w:pPr>
        <w:pStyle w:val="ListParagraph"/>
        <w:numPr>
          <w:ilvl w:val="0"/>
          <w:numId w:val="1"/>
        </w:numPr>
        <w:spacing w:after="0" w:line="276" w:lineRule="auto"/>
        <w:jc w:val="both"/>
        <w:rPr>
          <w:rFonts w:ascii="Times New Roman" w:hAnsi="Times New Roman"/>
          <w:sz w:val="24"/>
          <w:szCs w:val="24"/>
          <w:lang w:val="en-IE"/>
        </w:rPr>
      </w:pPr>
      <w:r w:rsidRPr="00DC0772">
        <w:rPr>
          <w:rFonts w:ascii="Times New Roman" w:hAnsi="Times New Roman"/>
          <w:sz w:val="24"/>
          <w:szCs w:val="24"/>
          <w:lang w:val="en-IE"/>
        </w:rPr>
        <w:t>Sample visit certificate issued by DUHAMIC-ADRI.</w:t>
      </w:r>
    </w:p>
    <w:p w14:paraId="002CB8C9" w14:textId="66E05279" w:rsidR="001C4463" w:rsidRPr="00DC0772" w:rsidRDefault="001C4463" w:rsidP="001C4463">
      <w:pPr>
        <w:numPr>
          <w:ilvl w:val="0"/>
          <w:numId w:val="1"/>
        </w:numPr>
        <w:spacing w:after="0" w:line="240" w:lineRule="auto"/>
        <w:jc w:val="both"/>
        <w:rPr>
          <w:rFonts w:ascii="Times New Roman" w:hAnsi="Times New Roman" w:cs="Times New Roman"/>
          <w:sz w:val="24"/>
          <w:szCs w:val="24"/>
        </w:rPr>
      </w:pPr>
      <w:r w:rsidRPr="00DC0772">
        <w:rPr>
          <w:rFonts w:ascii="Times New Roman" w:hAnsi="Times New Roman" w:cs="Times New Roman"/>
          <w:sz w:val="24"/>
          <w:szCs w:val="24"/>
        </w:rPr>
        <w:t xml:space="preserve">Financial proposal including transport cost to </w:t>
      </w:r>
      <w:r w:rsidR="00263BBC" w:rsidRPr="00DC0772">
        <w:rPr>
          <w:rFonts w:ascii="Times New Roman" w:hAnsi="Times New Roman" w:cs="Times New Roman"/>
          <w:sz w:val="24"/>
          <w:szCs w:val="24"/>
        </w:rPr>
        <w:t>mentioned districts and</w:t>
      </w:r>
      <w:r w:rsidRPr="00DC0772">
        <w:rPr>
          <w:rFonts w:ascii="Times New Roman" w:hAnsi="Times New Roman" w:cs="Times New Roman"/>
          <w:sz w:val="24"/>
          <w:szCs w:val="24"/>
        </w:rPr>
        <w:t xml:space="preserve"> all applicable taxe</w:t>
      </w:r>
      <w:r w:rsidR="00263BBC" w:rsidRPr="00DC0772">
        <w:rPr>
          <w:rFonts w:ascii="Times New Roman" w:hAnsi="Times New Roman" w:cs="Times New Roman"/>
          <w:sz w:val="24"/>
          <w:szCs w:val="24"/>
        </w:rPr>
        <w:t>s</w:t>
      </w:r>
    </w:p>
    <w:p w14:paraId="3147177B" w14:textId="138F247F" w:rsidR="00263BBC" w:rsidRPr="00FA3D3A" w:rsidRDefault="00A05EEE" w:rsidP="00FA3D3A">
      <w:pPr>
        <w:pStyle w:val="CommentText"/>
        <w:spacing w:after="0" w:line="276" w:lineRule="auto"/>
        <w:jc w:val="both"/>
        <w:rPr>
          <w:rFonts w:ascii="Times New Roman" w:eastAsia="Calibri" w:hAnsi="Times New Roman"/>
          <w:b/>
          <w:bCs/>
          <w:color w:val="000000"/>
          <w:sz w:val="24"/>
          <w:szCs w:val="24"/>
        </w:rPr>
      </w:pPr>
      <w:r w:rsidRPr="00DC0772">
        <w:rPr>
          <w:rFonts w:ascii="Times New Roman" w:eastAsia="Calibri" w:hAnsi="Times New Roman"/>
          <w:b/>
          <w:bCs/>
          <w:color w:val="000000"/>
          <w:sz w:val="24"/>
          <w:szCs w:val="24"/>
        </w:rPr>
        <w:t>All the above documents are mandatory; failure to submit any of them will result in automatic disqualification.</w:t>
      </w:r>
    </w:p>
    <w:p w14:paraId="0F5C96F0" w14:textId="20838938" w:rsidR="00263BBC" w:rsidRPr="00DC0772" w:rsidRDefault="00263BBC" w:rsidP="001F1CFE">
      <w:pPr>
        <w:spacing w:line="276" w:lineRule="auto"/>
        <w:ind w:left="-90"/>
        <w:jc w:val="both"/>
        <w:rPr>
          <w:rFonts w:ascii="Times New Roman" w:hAnsi="Times New Roman"/>
          <w:sz w:val="24"/>
          <w:szCs w:val="24"/>
          <w:lang w:val="en-IE"/>
        </w:rPr>
      </w:pPr>
      <w:r w:rsidRPr="00DC0772">
        <w:rPr>
          <w:rFonts w:ascii="Times New Roman" w:hAnsi="Times New Roman"/>
          <w:b/>
          <w:sz w:val="24"/>
          <w:szCs w:val="24"/>
          <w:lang w:val="en-IE"/>
        </w:rPr>
        <w:t>Not</w:t>
      </w:r>
      <w:r w:rsidR="001F1CFE" w:rsidRPr="00DC0772">
        <w:rPr>
          <w:rFonts w:ascii="Times New Roman" w:hAnsi="Times New Roman"/>
          <w:b/>
          <w:sz w:val="24"/>
          <w:szCs w:val="24"/>
          <w:lang w:val="en-IE"/>
        </w:rPr>
        <w:t>e</w:t>
      </w:r>
      <w:r w:rsidRPr="00DC0772">
        <w:rPr>
          <w:rFonts w:ascii="Times New Roman" w:hAnsi="Times New Roman"/>
          <w:b/>
          <w:sz w:val="24"/>
          <w:szCs w:val="24"/>
          <w:lang w:val="en-IE"/>
        </w:rPr>
        <w:t>:</w:t>
      </w:r>
      <w:r w:rsidRPr="00DC0772">
        <w:rPr>
          <w:rFonts w:ascii="Times New Roman" w:hAnsi="Times New Roman"/>
          <w:sz w:val="24"/>
          <w:szCs w:val="24"/>
          <w:lang w:val="en-IE"/>
        </w:rPr>
        <w:t xml:space="preserve"> </w:t>
      </w:r>
    </w:p>
    <w:p w14:paraId="366EA923" w14:textId="77777777" w:rsidR="00A05EEE" w:rsidRPr="00DC0772" w:rsidRDefault="00263BBC" w:rsidP="00A05EEE">
      <w:pPr>
        <w:pStyle w:val="ListParagraph"/>
        <w:numPr>
          <w:ilvl w:val="0"/>
          <w:numId w:val="12"/>
        </w:numPr>
        <w:spacing w:after="0" w:line="276" w:lineRule="auto"/>
        <w:ind w:left="990"/>
        <w:jc w:val="both"/>
        <w:rPr>
          <w:rFonts w:ascii="Times New Roman" w:hAnsi="Times New Roman"/>
          <w:color w:val="000000" w:themeColor="text1"/>
          <w:sz w:val="24"/>
          <w:szCs w:val="24"/>
          <w:lang w:val="en-IE"/>
        </w:rPr>
      </w:pPr>
      <w:r w:rsidRPr="00DC0772">
        <w:rPr>
          <w:rFonts w:ascii="Times New Roman" w:hAnsi="Times New Roman"/>
          <w:sz w:val="24"/>
          <w:szCs w:val="24"/>
          <w:lang w:val="en-IE"/>
        </w:rPr>
        <w:t xml:space="preserve">The </w:t>
      </w:r>
      <w:r w:rsidRPr="00DC0772">
        <w:rPr>
          <w:rFonts w:ascii="Times New Roman" w:hAnsi="Times New Roman"/>
          <w:color w:val="000000" w:themeColor="text1"/>
          <w:sz w:val="24"/>
          <w:szCs w:val="24"/>
          <w:lang w:val="en-IE"/>
        </w:rPr>
        <w:t>interested bidders may apply for all lots but awarded maximum of two lots.</w:t>
      </w:r>
    </w:p>
    <w:p w14:paraId="681A7B3A" w14:textId="009BA057" w:rsidR="00263BBC" w:rsidRPr="00DC0772" w:rsidRDefault="00263BBC" w:rsidP="00A05EEE">
      <w:pPr>
        <w:pStyle w:val="ListParagraph"/>
        <w:numPr>
          <w:ilvl w:val="0"/>
          <w:numId w:val="12"/>
        </w:numPr>
        <w:spacing w:after="0" w:line="276" w:lineRule="auto"/>
        <w:ind w:left="990"/>
        <w:jc w:val="both"/>
        <w:rPr>
          <w:rFonts w:ascii="Times New Roman" w:hAnsi="Times New Roman"/>
          <w:color w:val="000000" w:themeColor="text1"/>
          <w:sz w:val="24"/>
          <w:szCs w:val="24"/>
          <w:lang w:val="en-IE"/>
        </w:rPr>
      </w:pPr>
      <w:r w:rsidRPr="00DC0772">
        <w:rPr>
          <w:rFonts w:ascii="Times New Roman" w:hAnsi="Times New Roman"/>
          <w:color w:val="000000" w:themeColor="text1"/>
          <w:sz w:val="24"/>
          <w:szCs w:val="24"/>
          <w:lang w:val="en-IE"/>
        </w:rPr>
        <w:t>The bidders shall provide at least one year for warranty period for Electronic equipment or agriculture machineries</w:t>
      </w:r>
      <w:r w:rsidR="0023427D" w:rsidRPr="00DC0772">
        <w:rPr>
          <w:rFonts w:ascii="Times New Roman" w:hAnsi="Times New Roman"/>
          <w:bCs/>
          <w:color w:val="000000" w:themeColor="text1"/>
          <w:sz w:val="24"/>
          <w:szCs w:val="24"/>
          <w:lang w:val="en-IE"/>
        </w:rPr>
        <w:t>,</w:t>
      </w:r>
      <w:r w:rsidR="001F1CFE" w:rsidRPr="00DC0772">
        <w:rPr>
          <w:rFonts w:ascii="Times New Roman" w:hAnsi="Times New Roman"/>
          <w:bCs/>
          <w:color w:val="000000" w:themeColor="text1"/>
          <w:sz w:val="24"/>
          <w:szCs w:val="24"/>
          <w:lang w:val="en-IE"/>
        </w:rPr>
        <w:t xml:space="preserve"> fridge, </w:t>
      </w:r>
      <w:r w:rsidR="0023427D" w:rsidRPr="00DC0772">
        <w:rPr>
          <w:rFonts w:ascii="Times New Roman" w:hAnsi="Times New Roman"/>
          <w:bCs/>
          <w:color w:val="000000" w:themeColor="text1"/>
          <w:sz w:val="24"/>
          <w:szCs w:val="24"/>
          <w:lang w:val="en-IE"/>
        </w:rPr>
        <w:t>irrigation,</w:t>
      </w:r>
      <w:r w:rsidR="001F1CFE" w:rsidRPr="00DC0772">
        <w:rPr>
          <w:rFonts w:ascii="Times New Roman" w:hAnsi="Times New Roman"/>
          <w:bCs/>
          <w:color w:val="000000" w:themeColor="text1"/>
          <w:sz w:val="24"/>
          <w:szCs w:val="24"/>
          <w:lang w:val="en-IE"/>
        </w:rPr>
        <w:t xml:space="preserve"> electronic scales and laptops)</w:t>
      </w:r>
    </w:p>
    <w:p w14:paraId="757F447E" w14:textId="1BF2D86B" w:rsidR="00970141" w:rsidRPr="00DC0772" w:rsidRDefault="00263BBC" w:rsidP="00970141">
      <w:pPr>
        <w:pStyle w:val="ListParagraph"/>
        <w:numPr>
          <w:ilvl w:val="0"/>
          <w:numId w:val="12"/>
        </w:numPr>
        <w:spacing w:after="0" w:line="276" w:lineRule="auto"/>
        <w:ind w:left="990"/>
        <w:jc w:val="both"/>
        <w:rPr>
          <w:rFonts w:ascii="Times New Roman" w:hAnsi="Times New Roman"/>
          <w:b/>
          <w:sz w:val="24"/>
          <w:szCs w:val="24"/>
          <w:lang w:val="en-IE"/>
        </w:rPr>
      </w:pPr>
      <w:r w:rsidRPr="00DC0772">
        <w:rPr>
          <w:rFonts w:ascii="Times New Roman" w:hAnsi="Times New Roman"/>
          <w:b/>
          <w:sz w:val="24"/>
          <w:szCs w:val="24"/>
          <w:lang w:val="en-IE"/>
        </w:rPr>
        <w:lastRenderedPageBreak/>
        <w:t xml:space="preserve">There is a scheduled mandatory sample visit </w:t>
      </w:r>
      <w:r w:rsidR="001F1CFE" w:rsidRPr="00DC0772">
        <w:rPr>
          <w:rFonts w:ascii="Times New Roman" w:hAnsi="Times New Roman"/>
          <w:b/>
          <w:sz w:val="24"/>
          <w:szCs w:val="24"/>
          <w:lang w:val="en-IE"/>
        </w:rPr>
        <w:t>(</w:t>
      </w:r>
      <w:r w:rsidR="0023427D" w:rsidRPr="00DC0772">
        <w:rPr>
          <w:rFonts w:ascii="Times New Roman" w:hAnsi="Times New Roman"/>
          <w:b/>
          <w:sz w:val="24"/>
          <w:szCs w:val="24"/>
          <w:lang w:val="en-IE"/>
        </w:rPr>
        <w:t>Wednesday</w:t>
      </w:r>
      <w:r w:rsidR="001F1CFE" w:rsidRPr="00DC0772">
        <w:rPr>
          <w:rFonts w:ascii="Times New Roman" w:hAnsi="Times New Roman"/>
          <w:b/>
          <w:sz w:val="24"/>
          <w:szCs w:val="24"/>
          <w:lang w:val="en-IE"/>
        </w:rPr>
        <w:t xml:space="preserve"> July 8,2026)</w:t>
      </w:r>
      <w:r w:rsidR="001F1CFE" w:rsidRPr="00DC0772">
        <w:rPr>
          <w:rFonts w:ascii="Times New Roman" w:hAnsi="Times New Roman"/>
          <w:sz w:val="24"/>
          <w:szCs w:val="24"/>
          <w:lang w:val="en-IE"/>
        </w:rPr>
        <w:t xml:space="preserve"> </w:t>
      </w:r>
      <w:r w:rsidRPr="00DC0772">
        <w:rPr>
          <w:rFonts w:ascii="Times New Roman" w:hAnsi="Times New Roman"/>
          <w:b/>
          <w:sz w:val="24"/>
          <w:szCs w:val="24"/>
          <w:lang w:val="en-IE"/>
        </w:rPr>
        <w:t xml:space="preserve">for some kits such as </w:t>
      </w:r>
      <w:r w:rsidR="001F1CFE" w:rsidRPr="00DC0772">
        <w:rPr>
          <w:rFonts w:ascii="Times New Roman" w:hAnsi="Times New Roman"/>
          <w:b/>
          <w:color w:val="000000"/>
          <w:sz w:val="24"/>
          <w:szCs w:val="24"/>
        </w:rPr>
        <w:t>bicycles</w:t>
      </w:r>
      <w:r w:rsidR="008378F9" w:rsidRPr="00DC0772">
        <w:rPr>
          <w:rFonts w:ascii="Times New Roman" w:hAnsi="Times New Roman"/>
          <w:b/>
          <w:color w:val="000000"/>
          <w:sz w:val="24"/>
          <w:szCs w:val="24"/>
        </w:rPr>
        <w:t>,</w:t>
      </w:r>
      <w:r w:rsidR="00601737" w:rsidRPr="00DC0772">
        <w:rPr>
          <w:rFonts w:ascii="Times New Roman" w:hAnsi="Times New Roman"/>
          <w:b/>
          <w:color w:val="000000"/>
          <w:sz w:val="24"/>
          <w:szCs w:val="24"/>
        </w:rPr>
        <w:t xml:space="preserve"> </w:t>
      </w:r>
      <w:r w:rsidR="00B3334F" w:rsidRPr="00DC0772">
        <w:rPr>
          <w:rFonts w:ascii="Times New Roman" w:hAnsi="Times New Roman"/>
          <w:b/>
          <w:color w:val="000000"/>
          <w:sz w:val="24"/>
          <w:szCs w:val="24"/>
        </w:rPr>
        <w:t>fencing wire (</w:t>
      </w:r>
      <w:proofErr w:type="spellStart"/>
      <w:r w:rsidR="0023427D" w:rsidRPr="00DC0772">
        <w:rPr>
          <w:rFonts w:ascii="Times New Roman" w:hAnsi="Times New Roman"/>
          <w:b/>
          <w:color w:val="000000"/>
          <w:sz w:val="24"/>
          <w:szCs w:val="24"/>
        </w:rPr>
        <w:t>S</w:t>
      </w:r>
      <w:r w:rsidR="00B3334F" w:rsidRPr="00DC0772">
        <w:rPr>
          <w:rFonts w:ascii="Times New Roman" w:hAnsi="Times New Roman"/>
          <w:b/>
          <w:color w:val="000000"/>
          <w:sz w:val="24"/>
          <w:szCs w:val="24"/>
        </w:rPr>
        <w:t>enyenge</w:t>
      </w:r>
      <w:proofErr w:type="spellEnd"/>
      <w:r w:rsidR="00B3334F" w:rsidRPr="00DC0772">
        <w:rPr>
          <w:rFonts w:ascii="Times New Roman" w:hAnsi="Times New Roman"/>
          <w:b/>
          <w:color w:val="000000"/>
          <w:sz w:val="24"/>
          <w:szCs w:val="24"/>
        </w:rPr>
        <w:t xml:space="preserve">), </w:t>
      </w:r>
      <w:r w:rsidR="0023427D" w:rsidRPr="00DC0772">
        <w:rPr>
          <w:rFonts w:ascii="Times New Roman" w:hAnsi="Times New Roman"/>
          <w:b/>
          <w:color w:val="000000"/>
          <w:sz w:val="24"/>
          <w:szCs w:val="24"/>
        </w:rPr>
        <w:t>Laptop, sheeting, chicken</w:t>
      </w:r>
      <w:r w:rsidR="00B3334F" w:rsidRPr="00DC0772">
        <w:rPr>
          <w:rFonts w:ascii="Times New Roman" w:hAnsi="Times New Roman"/>
          <w:b/>
          <w:color w:val="000000"/>
          <w:sz w:val="24"/>
          <w:szCs w:val="24"/>
        </w:rPr>
        <w:t xml:space="preserve"> drinkers, chicken </w:t>
      </w:r>
      <w:r w:rsidR="0023427D" w:rsidRPr="00DC0772">
        <w:rPr>
          <w:rFonts w:ascii="Times New Roman" w:hAnsi="Times New Roman"/>
          <w:b/>
          <w:color w:val="000000"/>
          <w:sz w:val="24"/>
          <w:szCs w:val="24"/>
        </w:rPr>
        <w:t>feeders.</w:t>
      </w:r>
    </w:p>
    <w:p w14:paraId="5C3CEAD5" w14:textId="130C5071" w:rsidR="00A05EEE" w:rsidRPr="00DC0772" w:rsidRDefault="001F1CFE" w:rsidP="00A05EEE">
      <w:pPr>
        <w:pStyle w:val="ListParagraph"/>
        <w:numPr>
          <w:ilvl w:val="0"/>
          <w:numId w:val="12"/>
        </w:numPr>
        <w:spacing w:after="0" w:line="276" w:lineRule="auto"/>
        <w:ind w:left="990"/>
        <w:jc w:val="both"/>
        <w:rPr>
          <w:rFonts w:ascii="Times New Roman" w:hAnsi="Times New Roman"/>
          <w:sz w:val="24"/>
          <w:szCs w:val="24"/>
          <w:lang w:val="en-IE"/>
        </w:rPr>
      </w:pPr>
      <w:r w:rsidRPr="00DC0772">
        <w:rPr>
          <w:rFonts w:ascii="Times New Roman" w:hAnsi="Times New Roman"/>
          <w:sz w:val="24"/>
          <w:szCs w:val="24"/>
          <w:lang w:val="en-IE"/>
        </w:rPr>
        <w:t xml:space="preserve">Successful bidders </w:t>
      </w:r>
      <w:r w:rsidR="00263BBC" w:rsidRPr="00DC0772">
        <w:rPr>
          <w:rFonts w:ascii="Times New Roman" w:hAnsi="Times New Roman"/>
          <w:sz w:val="24"/>
          <w:szCs w:val="24"/>
          <w:lang w:val="en-IE"/>
        </w:rPr>
        <w:t>will be responsible for the transportation of those starter kits to districts where the young farmer groups operate.</w:t>
      </w:r>
    </w:p>
    <w:p w14:paraId="1A6BCB86" w14:textId="77777777" w:rsidR="00A05EEE" w:rsidRPr="00DC0772" w:rsidRDefault="00A05EEE" w:rsidP="00A05EEE">
      <w:pPr>
        <w:pStyle w:val="ListParagraph"/>
        <w:numPr>
          <w:ilvl w:val="0"/>
          <w:numId w:val="12"/>
        </w:numPr>
        <w:spacing w:after="0" w:line="276" w:lineRule="auto"/>
        <w:ind w:left="990"/>
        <w:jc w:val="both"/>
        <w:rPr>
          <w:rFonts w:ascii="Times New Roman" w:hAnsi="Times New Roman"/>
          <w:sz w:val="24"/>
          <w:szCs w:val="24"/>
          <w:lang w:val="en-IE"/>
        </w:rPr>
      </w:pPr>
      <w:r w:rsidRPr="00DC0772">
        <w:rPr>
          <w:rFonts w:ascii="Times New Roman" w:hAnsi="Times New Roman"/>
          <w:sz w:val="24"/>
          <w:szCs w:val="24"/>
          <w:lang w:val="en-IE"/>
        </w:rPr>
        <w:t>The financial proposal (quotation) shall be presented for each lot separately.</w:t>
      </w:r>
    </w:p>
    <w:p w14:paraId="346B8B5A" w14:textId="77777777" w:rsidR="00A05EEE" w:rsidRPr="00DC0772" w:rsidRDefault="00A05EEE" w:rsidP="00DC0772">
      <w:pPr>
        <w:pStyle w:val="NormalWeb"/>
        <w:numPr>
          <w:ilvl w:val="0"/>
          <w:numId w:val="12"/>
        </w:numPr>
        <w:ind w:left="990"/>
        <w:jc w:val="both"/>
        <w:rPr>
          <w:rFonts w:eastAsia="Calibri"/>
          <w:color w:val="000000"/>
        </w:rPr>
      </w:pPr>
      <w:r w:rsidRPr="00DC0772">
        <w:rPr>
          <w:rFonts w:eastAsia="Calibri"/>
          <w:color w:val="000000"/>
        </w:rPr>
        <w:t>Prior to contracting, DUHAMIC-ADRI may conduct a vetting process to the successful bidders to ensure compliance with anti-terrorism and other regulatory requirements.</w:t>
      </w:r>
    </w:p>
    <w:p w14:paraId="1CCDD3F7" w14:textId="77777777" w:rsidR="00A05EEE" w:rsidRPr="00DC0772" w:rsidRDefault="00A05EEE" w:rsidP="00A05EEE">
      <w:pPr>
        <w:pStyle w:val="ListParagraph"/>
        <w:numPr>
          <w:ilvl w:val="0"/>
          <w:numId w:val="12"/>
        </w:numPr>
        <w:spacing w:after="0" w:line="276" w:lineRule="auto"/>
        <w:ind w:left="990"/>
        <w:jc w:val="both"/>
        <w:rPr>
          <w:rFonts w:ascii="Times New Roman" w:hAnsi="Times New Roman"/>
          <w:sz w:val="24"/>
          <w:szCs w:val="24"/>
          <w:lang w:val="en-IE"/>
        </w:rPr>
      </w:pPr>
      <w:r w:rsidRPr="00DC0772">
        <w:rPr>
          <w:rFonts w:ascii="Times New Roman" w:eastAsia="Calibri" w:hAnsi="Times New Roman" w:cs="Times New Roman"/>
          <w:sz w:val="24"/>
          <w:szCs w:val="24"/>
          <w:lang w:eastAsia="ar-SA"/>
        </w:rPr>
        <w:t>DUHAMIC-ADRI reserves the right to conduct due diligence on all references (Certificates of good completion) submitted by the bidder. If any reference is found to be unauthentic, the bidder shall be immediately disqualified. The same applies to all administrative documents, including but not limited to valid Tax Clearance and RSSB Clearance certificates.</w:t>
      </w:r>
    </w:p>
    <w:p w14:paraId="1F495D29" w14:textId="77777777" w:rsidR="00A05EEE" w:rsidRPr="00DC0772" w:rsidRDefault="00A05EEE" w:rsidP="00A05EEE">
      <w:pPr>
        <w:pStyle w:val="ListParagraph"/>
        <w:numPr>
          <w:ilvl w:val="0"/>
          <w:numId w:val="12"/>
        </w:numPr>
        <w:spacing w:after="0" w:line="276" w:lineRule="auto"/>
        <w:ind w:left="990"/>
        <w:jc w:val="both"/>
        <w:rPr>
          <w:rFonts w:ascii="Times New Roman" w:hAnsi="Times New Roman"/>
          <w:sz w:val="24"/>
          <w:szCs w:val="24"/>
          <w:lang w:val="en-IE"/>
        </w:rPr>
      </w:pPr>
      <w:r w:rsidRPr="00DC0772">
        <w:rPr>
          <w:rFonts w:ascii="Times New Roman" w:hAnsi="Times New Roman"/>
          <w:sz w:val="24"/>
          <w:szCs w:val="24"/>
          <w:lang w:val="en-IE"/>
        </w:rPr>
        <w:t>DUHAMIC-ADRI reserves the right to reject any item that does not meet the required specifications and available samples. Failure to replace rejected items shall result in rejection of the bid and consideration of the next-ranked bidder(s).</w:t>
      </w:r>
    </w:p>
    <w:p w14:paraId="5C87AABC" w14:textId="77777777" w:rsidR="00A05EEE" w:rsidRPr="00DC0772" w:rsidRDefault="00A05EEE" w:rsidP="00A05EEE">
      <w:pPr>
        <w:pStyle w:val="ListParagraph"/>
        <w:numPr>
          <w:ilvl w:val="0"/>
          <w:numId w:val="12"/>
        </w:numPr>
        <w:tabs>
          <w:tab w:val="left" w:pos="450"/>
          <w:tab w:val="left" w:pos="990"/>
        </w:tabs>
        <w:ind w:left="990"/>
        <w:jc w:val="both"/>
        <w:rPr>
          <w:rFonts w:ascii="Times New Roman" w:eastAsia="Calibri" w:hAnsi="Times New Roman" w:cs="Times New Roman"/>
          <w:sz w:val="24"/>
          <w:szCs w:val="24"/>
          <w:lang w:eastAsia="ar-SA"/>
        </w:rPr>
      </w:pPr>
      <w:r w:rsidRPr="00DC0772">
        <w:rPr>
          <w:rFonts w:ascii="Times New Roman" w:eastAsia="Calibri" w:hAnsi="Times New Roman" w:cs="Times New Roman"/>
          <w:sz w:val="24"/>
          <w:szCs w:val="24"/>
          <w:lang w:eastAsia="ar-SA"/>
        </w:rPr>
        <w:t>Bidders who are blacklisted by RPPA are not eligible to participate in this tender. DUHAMIC-ADRI reserves the right to reject such bids.</w:t>
      </w:r>
    </w:p>
    <w:p w14:paraId="5BADDB04" w14:textId="77777777" w:rsidR="00A05EEE" w:rsidRPr="00DC0772" w:rsidRDefault="00A05EEE" w:rsidP="00A05EEE">
      <w:pPr>
        <w:pStyle w:val="NormalWeb"/>
        <w:numPr>
          <w:ilvl w:val="0"/>
          <w:numId w:val="12"/>
        </w:numPr>
        <w:spacing w:before="0" w:beforeAutospacing="0" w:after="0" w:afterAutospacing="0"/>
        <w:ind w:left="990"/>
        <w:jc w:val="both"/>
        <w:rPr>
          <w:rFonts w:eastAsia="Calibri"/>
          <w:color w:val="000000"/>
        </w:rPr>
      </w:pPr>
      <w:r w:rsidRPr="00DC0772">
        <w:rPr>
          <w:rFonts w:eastAsia="Calibri"/>
          <w:color w:val="000000"/>
        </w:rPr>
        <w:t>Women-, youth-, and persons-with-disabilities–led companies that meet the required conditions and qualifications are encouraged to apply.</w:t>
      </w:r>
    </w:p>
    <w:p w14:paraId="5A76CB8D" w14:textId="254D928D" w:rsidR="00A05EEE" w:rsidRDefault="00A05EEE" w:rsidP="00DC0772">
      <w:pPr>
        <w:spacing w:after="0" w:line="276" w:lineRule="auto"/>
        <w:jc w:val="both"/>
        <w:rPr>
          <w:rFonts w:ascii="Times New Roman" w:hAnsi="Times New Roman"/>
          <w:sz w:val="24"/>
          <w:szCs w:val="24"/>
          <w:lang w:val="en-IE"/>
        </w:rPr>
      </w:pPr>
    </w:p>
    <w:p w14:paraId="4475544F" w14:textId="2962ADCE" w:rsidR="001C4463" w:rsidRPr="00DC0772" w:rsidRDefault="00FA3D3A" w:rsidP="00DC0772">
      <w:pPr>
        <w:pStyle w:val="CommentText"/>
        <w:shd w:val="clear" w:color="auto" w:fill="00B050"/>
        <w:tabs>
          <w:tab w:val="left" w:pos="360"/>
        </w:tabs>
        <w:spacing w:after="0"/>
        <w:jc w:val="both"/>
        <w:rPr>
          <w:rFonts w:ascii="Times New Roman" w:eastAsia="Calibri" w:hAnsi="Times New Roman"/>
          <w:b/>
          <w:bCs/>
          <w:color w:val="FFFFFF" w:themeColor="background1"/>
          <w:sz w:val="24"/>
          <w:szCs w:val="24"/>
        </w:rPr>
      </w:pPr>
      <w:r>
        <w:rPr>
          <w:rFonts w:ascii="Times New Roman" w:eastAsia="Calibri" w:hAnsi="Times New Roman"/>
          <w:b/>
          <w:bCs/>
          <w:color w:val="FFFFFF" w:themeColor="background1"/>
          <w:sz w:val="24"/>
          <w:szCs w:val="24"/>
        </w:rPr>
        <w:t xml:space="preserve">6. </w:t>
      </w:r>
      <w:r w:rsidR="001C4463" w:rsidRPr="00DC0772">
        <w:rPr>
          <w:rFonts w:ascii="Times New Roman" w:eastAsia="Calibri" w:hAnsi="Times New Roman"/>
          <w:b/>
          <w:bCs/>
          <w:color w:val="FFFFFF" w:themeColor="background1"/>
          <w:sz w:val="24"/>
          <w:szCs w:val="24"/>
        </w:rPr>
        <w:t>Bid submissio</w:t>
      </w:r>
      <w:r w:rsidR="00DC0772">
        <w:rPr>
          <w:rFonts w:ascii="Times New Roman" w:eastAsia="Calibri" w:hAnsi="Times New Roman"/>
          <w:b/>
          <w:bCs/>
          <w:color w:val="FFFFFF" w:themeColor="background1"/>
          <w:sz w:val="24"/>
          <w:szCs w:val="24"/>
        </w:rPr>
        <w:t>n</w:t>
      </w:r>
    </w:p>
    <w:p w14:paraId="643039A2" w14:textId="77777777" w:rsidR="001C4463" w:rsidRPr="00DC0772" w:rsidRDefault="001C4463" w:rsidP="001C4463">
      <w:pPr>
        <w:spacing w:after="0" w:line="240" w:lineRule="auto"/>
        <w:ind w:left="720"/>
        <w:jc w:val="both"/>
        <w:rPr>
          <w:rFonts w:ascii="Times New Roman" w:hAnsi="Times New Roman" w:cs="Times New Roman"/>
          <w:sz w:val="24"/>
          <w:szCs w:val="24"/>
        </w:rPr>
      </w:pPr>
    </w:p>
    <w:p w14:paraId="3142B0DA" w14:textId="523AC8D5" w:rsidR="00970141" w:rsidRPr="00DC0772" w:rsidRDefault="001C4463" w:rsidP="001C4463">
      <w:pPr>
        <w:tabs>
          <w:tab w:val="left" w:pos="720"/>
          <w:tab w:val="left" w:pos="1440"/>
          <w:tab w:val="left" w:pos="2880"/>
          <w:tab w:val="left" w:pos="5760"/>
          <w:tab w:val="right" w:leader="dot" w:pos="8640"/>
        </w:tabs>
        <w:jc w:val="both"/>
        <w:rPr>
          <w:rFonts w:ascii="Times New Roman" w:hAnsi="Times New Roman" w:cs="Times New Roman"/>
          <w:b/>
          <w:color w:val="000000" w:themeColor="text1"/>
          <w:sz w:val="24"/>
          <w:szCs w:val="24"/>
        </w:rPr>
      </w:pPr>
      <w:r w:rsidRPr="00DC0772">
        <w:rPr>
          <w:rFonts w:ascii="Times New Roman" w:hAnsi="Times New Roman" w:cs="Times New Roman"/>
          <w:bCs/>
          <w:color w:val="000000" w:themeColor="text1"/>
          <w:sz w:val="24"/>
          <w:szCs w:val="24"/>
        </w:rPr>
        <w:t xml:space="preserve">The bid documents shall be submitted in a sealed envelope to the DUHAMIC-ADRI Head Office </w:t>
      </w:r>
      <w:r w:rsidRPr="00DC0772">
        <w:rPr>
          <w:rFonts w:ascii="Times New Roman" w:hAnsi="Times New Roman" w:cs="Times New Roman"/>
          <w:sz w:val="24"/>
          <w:szCs w:val="24"/>
        </w:rPr>
        <w:t xml:space="preserve">located at </w:t>
      </w:r>
      <w:proofErr w:type="spellStart"/>
      <w:r w:rsidRPr="00DC0772">
        <w:rPr>
          <w:rFonts w:ascii="Times New Roman" w:hAnsi="Times New Roman" w:cs="Times New Roman"/>
          <w:sz w:val="24"/>
          <w:szCs w:val="24"/>
        </w:rPr>
        <w:t>Kicukiro</w:t>
      </w:r>
      <w:proofErr w:type="spellEnd"/>
      <w:r w:rsidRPr="00DC0772">
        <w:rPr>
          <w:rFonts w:ascii="Times New Roman" w:hAnsi="Times New Roman" w:cs="Times New Roman"/>
          <w:sz w:val="24"/>
          <w:szCs w:val="24"/>
        </w:rPr>
        <w:t xml:space="preserve"> /</w:t>
      </w:r>
      <w:proofErr w:type="spellStart"/>
      <w:r w:rsidRPr="00DC0772">
        <w:rPr>
          <w:rFonts w:ascii="Times New Roman" w:hAnsi="Times New Roman" w:cs="Times New Roman"/>
          <w:sz w:val="24"/>
          <w:szCs w:val="24"/>
        </w:rPr>
        <w:t>Niboye</w:t>
      </w:r>
      <w:proofErr w:type="spellEnd"/>
      <w:r w:rsidRPr="00DC0772">
        <w:rPr>
          <w:rFonts w:ascii="Times New Roman" w:hAnsi="Times New Roman" w:cs="Times New Roman"/>
          <w:sz w:val="24"/>
          <w:szCs w:val="24"/>
        </w:rPr>
        <w:t xml:space="preserve"> </w:t>
      </w:r>
      <w:r w:rsidRPr="00DC0772">
        <w:rPr>
          <w:rFonts w:ascii="Times New Roman" w:hAnsi="Times New Roman" w:cs="Times New Roman"/>
          <w:bCs/>
          <w:color w:val="000000" w:themeColor="text1"/>
          <w:sz w:val="24"/>
          <w:szCs w:val="24"/>
        </w:rPr>
        <w:t xml:space="preserve">no later than </w:t>
      </w:r>
      <w:r w:rsidR="00A05EEE" w:rsidRPr="00DC0772">
        <w:rPr>
          <w:rFonts w:ascii="Times New Roman" w:hAnsi="Times New Roman" w:cs="Times New Roman"/>
          <w:bCs/>
          <w:color w:val="000000" w:themeColor="text1"/>
          <w:sz w:val="24"/>
          <w:szCs w:val="24"/>
        </w:rPr>
        <w:t>Thursday</w:t>
      </w:r>
      <w:r w:rsidR="001F1CFE" w:rsidRPr="00DC0772">
        <w:rPr>
          <w:rFonts w:ascii="Times New Roman" w:hAnsi="Times New Roman" w:cs="Times New Roman"/>
          <w:bCs/>
          <w:color w:val="000000" w:themeColor="text1"/>
          <w:sz w:val="24"/>
          <w:szCs w:val="24"/>
        </w:rPr>
        <w:t>,</w:t>
      </w:r>
      <w:r w:rsidR="0044454B" w:rsidRPr="00DC0772">
        <w:rPr>
          <w:rFonts w:ascii="Times New Roman" w:hAnsi="Times New Roman" w:cs="Times New Roman"/>
          <w:bCs/>
          <w:color w:val="000000" w:themeColor="text1"/>
          <w:sz w:val="24"/>
          <w:szCs w:val="24"/>
        </w:rPr>
        <w:t xml:space="preserve"> </w:t>
      </w:r>
      <w:r w:rsidRPr="00DC0772">
        <w:rPr>
          <w:rFonts w:ascii="Times New Roman" w:hAnsi="Times New Roman" w:cs="Times New Roman"/>
          <w:bCs/>
          <w:color w:val="000000" w:themeColor="text1"/>
          <w:sz w:val="24"/>
          <w:szCs w:val="24"/>
        </w:rPr>
        <w:t>J</w:t>
      </w:r>
      <w:r w:rsidR="001F1CFE" w:rsidRPr="00DC0772">
        <w:rPr>
          <w:rFonts w:ascii="Times New Roman" w:hAnsi="Times New Roman" w:cs="Times New Roman"/>
          <w:bCs/>
          <w:color w:val="000000" w:themeColor="text1"/>
          <w:sz w:val="24"/>
          <w:szCs w:val="24"/>
        </w:rPr>
        <w:t>uly 9,</w:t>
      </w:r>
      <w:r w:rsidRPr="00DC0772">
        <w:rPr>
          <w:rFonts w:ascii="Times New Roman" w:hAnsi="Times New Roman" w:cs="Times New Roman"/>
          <w:bCs/>
          <w:color w:val="000000" w:themeColor="text1"/>
          <w:sz w:val="24"/>
          <w:szCs w:val="24"/>
        </w:rPr>
        <w:t xml:space="preserve"> </w:t>
      </w:r>
      <w:r w:rsidR="001F1CFE" w:rsidRPr="00DC0772">
        <w:rPr>
          <w:rFonts w:ascii="Times New Roman" w:hAnsi="Times New Roman" w:cs="Times New Roman"/>
          <w:bCs/>
          <w:color w:val="000000" w:themeColor="text1"/>
          <w:sz w:val="24"/>
          <w:szCs w:val="24"/>
        </w:rPr>
        <w:t>2026</w:t>
      </w:r>
      <w:r w:rsidR="0044134C" w:rsidRPr="00DC0772">
        <w:rPr>
          <w:rFonts w:ascii="Times New Roman" w:hAnsi="Times New Roman" w:cs="Times New Roman"/>
          <w:bCs/>
          <w:color w:val="000000" w:themeColor="text1"/>
          <w:sz w:val="24"/>
          <w:szCs w:val="24"/>
        </w:rPr>
        <w:t xml:space="preserve">, at </w:t>
      </w:r>
      <w:r w:rsidR="001F1CFE" w:rsidRPr="00DC0772">
        <w:rPr>
          <w:rFonts w:ascii="Times New Roman" w:hAnsi="Times New Roman" w:cs="Times New Roman"/>
          <w:bCs/>
          <w:color w:val="000000" w:themeColor="text1"/>
          <w:sz w:val="24"/>
          <w:szCs w:val="24"/>
        </w:rPr>
        <w:t>03:00PM and the opening session at 03:30PM</w:t>
      </w:r>
      <w:r w:rsidRPr="00DC0772">
        <w:rPr>
          <w:rFonts w:ascii="Times New Roman" w:hAnsi="Times New Roman" w:cs="Times New Roman"/>
          <w:bCs/>
          <w:color w:val="000000" w:themeColor="text1"/>
          <w:sz w:val="24"/>
          <w:szCs w:val="24"/>
        </w:rPr>
        <w:t xml:space="preserve"> (only hard copies will be accepted)</w:t>
      </w:r>
      <w:r w:rsidR="000612A0" w:rsidRPr="00DC0772">
        <w:rPr>
          <w:rFonts w:ascii="Times New Roman" w:hAnsi="Times New Roman" w:cs="Times New Roman"/>
          <w:bCs/>
          <w:color w:val="000000" w:themeColor="text1"/>
          <w:sz w:val="24"/>
          <w:szCs w:val="24"/>
        </w:rPr>
        <w:t xml:space="preserve">. </w:t>
      </w:r>
      <w:r w:rsidR="000612A0" w:rsidRPr="00DC0772">
        <w:rPr>
          <w:rFonts w:ascii="Times New Roman" w:hAnsi="Times New Roman" w:cs="Times New Roman"/>
          <w:b/>
          <w:color w:val="000000" w:themeColor="text1"/>
          <w:sz w:val="24"/>
          <w:szCs w:val="24"/>
        </w:rPr>
        <w:t>Clearly indicate your company name and lot number you are applying for on the envelope.</w:t>
      </w:r>
    </w:p>
    <w:p w14:paraId="570C2D19" w14:textId="79F2F975" w:rsidR="00B3334F" w:rsidRPr="00DC0772" w:rsidRDefault="00216366" w:rsidP="00DC0772">
      <w:pPr>
        <w:pStyle w:val="CommentText"/>
        <w:shd w:val="clear" w:color="auto" w:fill="00B050"/>
        <w:tabs>
          <w:tab w:val="left" w:pos="360"/>
        </w:tabs>
        <w:spacing w:after="0"/>
        <w:jc w:val="both"/>
        <w:rPr>
          <w:rFonts w:ascii="Times New Roman" w:eastAsia="Calibri" w:hAnsi="Times New Roman"/>
          <w:b/>
          <w:bCs/>
          <w:color w:val="FFFFFF" w:themeColor="background1"/>
          <w:sz w:val="24"/>
          <w:szCs w:val="24"/>
        </w:rPr>
      </w:pPr>
      <w:r w:rsidRPr="00DC0772">
        <w:rPr>
          <w:rFonts w:ascii="Times New Roman" w:eastAsia="Calibri" w:hAnsi="Times New Roman"/>
          <w:b/>
          <w:bCs/>
          <w:color w:val="FFFFFF" w:themeColor="background1"/>
          <w:sz w:val="24"/>
          <w:szCs w:val="24"/>
        </w:rPr>
        <w:t>7</w:t>
      </w:r>
      <w:r w:rsidR="001C4463" w:rsidRPr="00DC0772">
        <w:rPr>
          <w:rFonts w:ascii="Times New Roman" w:eastAsia="Calibri" w:hAnsi="Times New Roman"/>
          <w:b/>
          <w:bCs/>
          <w:color w:val="FFFFFF" w:themeColor="background1"/>
          <w:sz w:val="24"/>
          <w:szCs w:val="24"/>
        </w:rPr>
        <w:t>. Safeguarding clause</w:t>
      </w:r>
    </w:p>
    <w:p w14:paraId="59CBEE74" w14:textId="393C3D65" w:rsidR="001C4463" w:rsidRPr="00DC0772" w:rsidRDefault="001C4463" w:rsidP="001C4463">
      <w:pPr>
        <w:jc w:val="both"/>
        <w:rPr>
          <w:rFonts w:ascii="Times New Roman" w:hAnsi="Times New Roman" w:cs="Times New Roman"/>
          <w:color w:val="000000"/>
          <w:sz w:val="24"/>
          <w:szCs w:val="24"/>
        </w:rPr>
      </w:pPr>
      <w:r w:rsidRPr="00DC0772">
        <w:rPr>
          <w:rFonts w:ascii="Times New Roman" w:hAnsi="Times New Roman" w:cs="Times New Roman"/>
          <w:color w:val="000000"/>
          <w:sz w:val="24"/>
          <w:szCs w:val="24"/>
        </w:rPr>
        <w:t>Safeguarding and protection from Sexual Exploitation and Abuse (PSEA) is everyone’s responsibility who works directly or indirectly with DUHAMIC-ADRI services delivery and operations. All DUHAMIC-ADRI staff and affiliates, including volunteers and Suppliers; sub-Suppliers’ staff and implementing partners are required to adhere to DUHAMIC-ADRI’s full safeguarding and protection policy procedures and the separate Code of Conduct that always values principles of PSEA.</w:t>
      </w:r>
    </w:p>
    <w:p w14:paraId="7F87B666" w14:textId="77777777" w:rsidR="001C4463" w:rsidRPr="00DC0772" w:rsidRDefault="001C4463" w:rsidP="001C4463">
      <w:pPr>
        <w:jc w:val="both"/>
        <w:rPr>
          <w:rFonts w:ascii="Times New Roman" w:hAnsi="Times New Roman" w:cs="Times New Roman"/>
          <w:color w:val="000000"/>
          <w:sz w:val="24"/>
          <w:szCs w:val="24"/>
        </w:rPr>
      </w:pPr>
      <w:r w:rsidRPr="00DC0772">
        <w:rPr>
          <w:rFonts w:ascii="Times New Roman" w:hAnsi="Times New Roman" w:cs="Times New Roman"/>
          <w:color w:val="000000"/>
          <w:sz w:val="24"/>
          <w:szCs w:val="24"/>
        </w:rPr>
        <w:t xml:space="preserve">DUHAMIC-ADRI has a zero tolerance to Sexual Exploitation and any other form of abuse. Child and vulnerable abuse, exploitation, harassment, discrimination, and human trafficking are strongly prohibited behaviors. All implementing partners/suppliers who are contracting with DUHAMIC-ADRI must adhere to DUHAMIC-ADRI’s full safeguarding and protection policy in addition to the code of conduct. </w:t>
      </w:r>
    </w:p>
    <w:p w14:paraId="146D543A" w14:textId="77777777" w:rsidR="001C4463" w:rsidRPr="00DC0772" w:rsidRDefault="001C4463" w:rsidP="001C4463">
      <w:pPr>
        <w:jc w:val="both"/>
        <w:rPr>
          <w:rFonts w:ascii="Times New Roman" w:hAnsi="Times New Roman" w:cs="Times New Roman"/>
          <w:color w:val="000000"/>
          <w:sz w:val="24"/>
          <w:szCs w:val="24"/>
        </w:rPr>
      </w:pPr>
      <w:r w:rsidRPr="00DC0772">
        <w:rPr>
          <w:rFonts w:ascii="Times New Roman" w:hAnsi="Times New Roman" w:cs="Times New Roman"/>
          <w:color w:val="000000"/>
          <w:sz w:val="24"/>
          <w:szCs w:val="24"/>
        </w:rPr>
        <w:lastRenderedPageBreak/>
        <w:t>By applying to this tender, the supplier, is committed to denounce and to report any safeguarding issues or fraud face to face or at the reporting email for safeguarding issues at” feedback@duhamic.org.rw”, Toll Free: 8470 and telephone number:  0788305329 without delays.</w:t>
      </w:r>
    </w:p>
    <w:p w14:paraId="46149134" w14:textId="2E8180F0" w:rsidR="00DD79FF" w:rsidRPr="00DC0772" w:rsidRDefault="001C4463" w:rsidP="00063FD6">
      <w:pPr>
        <w:jc w:val="both"/>
        <w:rPr>
          <w:rFonts w:ascii="Times New Roman" w:hAnsi="Times New Roman" w:cs="Times New Roman"/>
          <w:color w:val="000000"/>
          <w:sz w:val="24"/>
          <w:szCs w:val="24"/>
        </w:rPr>
      </w:pPr>
      <w:r w:rsidRPr="00DC0772">
        <w:rPr>
          <w:rFonts w:ascii="Times New Roman" w:hAnsi="Times New Roman" w:cs="Times New Roman"/>
          <w:color w:val="000000"/>
          <w:sz w:val="24"/>
          <w:szCs w:val="24"/>
        </w:rPr>
        <w:t xml:space="preserve">By </w:t>
      </w:r>
      <w:r w:rsidR="00A315F9" w:rsidRPr="00DC0772">
        <w:rPr>
          <w:rFonts w:ascii="Times New Roman" w:hAnsi="Times New Roman" w:cs="Times New Roman"/>
          <w:color w:val="000000"/>
          <w:sz w:val="24"/>
          <w:szCs w:val="24"/>
        </w:rPr>
        <w:t>a</w:t>
      </w:r>
      <w:r w:rsidRPr="00DC0772">
        <w:rPr>
          <w:rFonts w:ascii="Times New Roman" w:hAnsi="Times New Roman" w:cs="Times New Roman"/>
          <w:color w:val="000000"/>
          <w:sz w:val="24"/>
          <w:szCs w:val="24"/>
        </w:rPr>
        <w:t xml:space="preserve">pplying to this tender as a supplier, </w:t>
      </w:r>
      <w:r w:rsidR="00A315F9" w:rsidRPr="00DC0772">
        <w:rPr>
          <w:rFonts w:ascii="Times New Roman" w:hAnsi="Times New Roman" w:cs="Times New Roman"/>
          <w:color w:val="000000"/>
          <w:sz w:val="24"/>
          <w:szCs w:val="24"/>
        </w:rPr>
        <w:t>I</w:t>
      </w:r>
      <w:r w:rsidRPr="00DC0772">
        <w:rPr>
          <w:rFonts w:ascii="Times New Roman" w:hAnsi="Times New Roman" w:cs="Times New Roman"/>
          <w:color w:val="000000"/>
          <w:sz w:val="24"/>
          <w:szCs w:val="24"/>
        </w:rPr>
        <w:t xml:space="preserve"> understand that DUHAMIC-ADRI has the </w:t>
      </w:r>
      <w:r w:rsidR="00A315F9" w:rsidRPr="00DC0772">
        <w:rPr>
          <w:rFonts w:ascii="Times New Roman" w:hAnsi="Times New Roman" w:cs="Times New Roman"/>
          <w:color w:val="000000"/>
          <w:sz w:val="24"/>
          <w:szCs w:val="24"/>
        </w:rPr>
        <w:t>right</w:t>
      </w:r>
      <w:r w:rsidRPr="00DC0772">
        <w:rPr>
          <w:rFonts w:ascii="Times New Roman" w:hAnsi="Times New Roman" w:cs="Times New Roman"/>
          <w:color w:val="000000"/>
          <w:sz w:val="24"/>
          <w:szCs w:val="24"/>
        </w:rPr>
        <w:t xml:space="preserve"> to ensure 100% compliance with safeguarding and protection policies via spot checks or any other form of control mechanisms. If my business isn’t compliant, DUHAMIC-ADRI will take appropriate measures or immediately stop the contract of financial support depending on the nature and severity of the safeguarding incident detected.</w:t>
      </w:r>
    </w:p>
    <w:p w14:paraId="1C0A5C3D" w14:textId="7768E318" w:rsidR="00DD79FF" w:rsidRPr="00DC0772" w:rsidRDefault="00216366" w:rsidP="00500DEE">
      <w:pPr>
        <w:shd w:val="clear" w:color="auto" w:fill="00B050"/>
        <w:jc w:val="both"/>
        <w:rPr>
          <w:rFonts w:ascii="Times New Roman" w:hAnsi="Times New Roman" w:cs="Times New Roman"/>
          <w:color w:val="FFFFFF" w:themeColor="background1"/>
          <w:sz w:val="24"/>
          <w:szCs w:val="24"/>
        </w:rPr>
      </w:pPr>
      <w:r w:rsidRPr="00DC0772">
        <w:rPr>
          <w:rFonts w:ascii="Times New Roman" w:hAnsi="Times New Roman" w:cs="Times New Roman"/>
          <w:b/>
          <w:bCs/>
          <w:color w:val="FFFFFF" w:themeColor="background1"/>
          <w:sz w:val="24"/>
          <w:szCs w:val="24"/>
        </w:rPr>
        <w:t>8</w:t>
      </w:r>
      <w:r w:rsidR="00DD79FF" w:rsidRPr="00DC0772">
        <w:rPr>
          <w:rFonts w:ascii="Times New Roman" w:hAnsi="Times New Roman" w:cs="Times New Roman"/>
          <w:b/>
          <w:bCs/>
          <w:color w:val="FFFFFF" w:themeColor="background1"/>
          <w:sz w:val="24"/>
          <w:szCs w:val="24"/>
        </w:rPr>
        <w:t>. Data Protection and Confidentiality</w:t>
      </w:r>
    </w:p>
    <w:p w14:paraId="54813F4A" w14:textId="7F8C5BEE" w:rsidR="00DD79FF" w:rsidRPr="00DC0772" w:rsidRDefault="00DD79FF" w:rsidP="00500DEE">
      <w:pPr>
        <w:spacing w:line="276" w:lineRule="auto"/>
        <w:jc w:val="both"/>
        <w:rPr>
          <w:rFonts w:ascii="Times New Roman" w:hAnsi="Times New Roman" w:cs="Times New Roman"/>
          <w:color w:val="000000"/>
          <w:sz w:val="24"/>
          <w:szCs w:val="24"/>
        </w:rPr>
      </w:pPr>
      <w:r w:rsidRPr="00DC0772">
        <w:rPr>
          <w:rFonts w:ascii="Times New Roman" w:hAnsi="Times New Roman" w:cs="Times New Roman"/>
          <w:color w:val="000000"/>
          <w:sz w:val="24"/>
          <w:szCs w:val="24"/>
        </w:rPr>
        <w:t>The successful bidder shall comply with all applicable data protection and privacy laws in force in the Republic of Rwanda, including Law No. 058/2021 relating to the protection of personal data and privacy. Any personal data, confidential information, or organizational records accessed during contract execution shall be used solely for the purposes of performing the contract, kept strictly confidential, and protected against unauthorized access, disclosure, loss, or misuse. Such data shall not be shared with third parties without prior written authorization from DUHAMIC-ADRI, and any actual or suspected data breach shall be reported immediately.</w:t>
      </w:r>
    </w:p>
    <w:p w14:paraId="0385BB9A" w14:textId="284A51F3" w:rsidR="0044454B" w:rsidRPr="00DC0772" w:rsidRDefault="00DD79FF" w:rsidP="00500DEE">
      <w:pPr>
        <w:jc w:val="both"/>
        <w:rPr>
          <w:rFonts w:ascii="Times New Roman" w:hAnsi="Times New Roman" w:cs="Times New Roman"/>
          <w:color w:val="000000"/>
          <w:sz w:val="24"/>
          <w:szCs w:val="24"/>
        </w:rPr>
      </w:pPr>
      <w:r w:rsidRPr="00DC0772">
        <w:rPr>
          <w:rFonts w:ascii="Times New Roman" w:hAnsi="Times New Roman" w:cs="Times New Roman"/>
          <w:color w:val="000000"/>
          <w:sz w:val="24"/>
          <w:szCs w:val="24"/>
        </w:rPr>
        <w:t> </w:t>
      </w:r>
    </w:p>
    <w:p w14:paraId="7DE84A8F" w14:textId="77777777" w:rsidR="001C4463" w:rsidRPr="00DC0772" w:rsidRDefault="001C4463" w:rsidP="001C4463">
      <w:pPr>
        <w:spacing w:after="200" w:line="360" w:lineRule="auto"/>
        <w:jc w:val="both"/>
        <w:rPr>
          <w:rFonts w:ascii="Times New Roman" w:hAnsi="Times New Roman" w:cs="Times New Roman"/>
          <w:sz w:val="24"/>
          <w:szCs w:val="24"/>
        </w:rPr>
      </w:pPr>
      <w:r w:rsidRPr="00DC0772">
        <w:rPr>
          <w:rFonts w:ascii="Times New Roman" w:hAnsi="Times New Roman" w:cs="Times New Roman"/>
          <w:sz w:val="24"/>
          <w:szCs w:val="24"/>
        </w:rPr>
        <w:t>Thank you for expressing interest in working with DUHAMIC-ADRI.</w:t>
      </w:r>
    </w:p>
    <w:p w14:paraId="53814CC7" w14:textId="66B372F1" w:rsidR="001C4463" w:rsidRPr="00DC0772" w:rsidRDefault="001C4463" w:rsidP="001C4463">
      <w:pPr>
        <w:spacing w:after="200" w:line="360" w:lineRule="auto"/>
        <w:jc w:val="both"/>
        <w:rPr>
          <w:rFonts w:ascii="Times New Roman" w:hAnsi="Times New Roman" w:cs="Times New Roman"/>
          <w:sz w:val="24"/>
          <w:szCs w:val="24"/>
        </w:rPr>
      </w:pPr>
      <w:r w:rsidRPr="00DC0772">
        <w:rPr>
          <w:rFonts w:ascii="Times New Roman" w:hAnsi="Times New Roman" w:cs="Times New Roman"/>
          <w:sz w:val="24"/>
          <w:szCs w:val="24"/>
        </w:rPr>
        <w:t>Done at Kigali J</w:t>
      </w:r>
      <w:r w:rsidR="00A05EEE" w:rsidRPr="00DC0772">
        <w:rPr>
          <w:rFonts w:ascii="Times New Roman" w:hAnsi="Times New Roman" w:cs="Times New Roman"/>
          <w:sz w:val="24"/>
          <w:szCs w:val="24"/>
        </w:rPr>
        <w:t xml:space="preserve">une </w:t>
      </w:r>
      <w:r w:rsidR="00B3334F" w:rsidRPr="00DC0772">
        <w:rPr>
          <w:rFonts w:ascii="Times New Roman" w:hAnsi="Times New Roman" w:cs="Times New Roman"/>
          <w:sz w:val="24"/>
          <w:szCs w:val="24"/>
        </w:rPr>
        <w:t>3</w:t>
      </w:r>
      <w:r w:rsidR="00A05EEE" w:rsidRPr="00DC0772">
        <w:rPr>
          <w:rFonts w:ascii="Times New Roman" w:hAnsi="Times New Roman" w:cs="Times New Roman"/>
          <w:sz w:val="24"/>
          <w:szCs w:val="24"/>
        </w:rPr>
        <w:t>,</w:t>
      </w:r>
      <w:r w:rsidRPr="00DC0772">
        <w:rPr>
          <w:rFonts w:ascii="Times New Roman" w:hAnsi="Times New Roman" w:cs="Times New Roman"/>
          <w:sz w:val="24"/>
          <w:szCs w:val="24"/>
        </w:rPr>
        <w:t xml:space="preserve"> 2026</w:t>
      </w:r>
    </w:p>
    <w:p w14:paraId="226B5FD0" w14:textId="77777777" w:rsidR="001C4463" w:rsidRPr="00DC0772" w:rsidRDefault="001C4463" w:rsidP="001C4463">
      <w:pPr>
        <w:spacing w:after="0" w:line="360" w:lineRule="auto"/>
        <w:jc w:val="both"/>
        <w:rPr>
          <w:rFonts w:ascii="Times New Roman" w:hAnsi="Times New Roman" w:cs="Times New Roman"/>
          <w:sz w:val="24"/>
          <w:szCs w:val="24"/>
        </w:rPr>
      </w:pPr>
    </w:p>
    <w:p w14:paraId="0C476929" w14:textId="77777777" w:rsidR="001C4463" w:rsidRPr="00DC0772" w:rsidRDefault="001C4463" w:rsidP="001C4463">
      <w:pPr>
        <w:spacing w:after="0" w:line="360" w:lineRule="auto"/>
        <w:jc w:val="both"/>
        <w:rPr>
          <w:rFonts w:ascii="Times New Roman" w:hAnsi="Times New Roman" w:cs="Times New Roman"/>
          <w:sz w:val="24"/>
          <w:szCs w:val="24"/>
        </w:rPr>
      </w:pPr>
      <w:r w:rsidRPr="00DC0772">
        <w:rPr>
          <w:rFonts w:ascii="Times New Roman" w:hAnsi="Times New Roman" w:cs="Times New Roman"/>
          <w:sz w:val="24"/>
          <w:szCs w:val="24"/>
        </w:rPr>
        <w:t>MUHIGIRWA Benjamin</w:t>
      </w:r>
    </w:p>
    <w:p w14:paraId="2A99FF05" w14:textId="77777777" w:rsidR="001C4463" w:rsidRPr="00DC0772" w:rsidRDefault="001C4463" w:rsidP="001C4463">
      <w:pPr>
        <w:spacing w:after="0" w:line="360" w:lineRule="auto"/>
        <w:jc w:val="both"/>
        <w:rPr>
          <w:rFonts w:ascii="Times New Roman" w:hAnsi="Times New Roman" w:cs="Times New Roman"/>
          <w:sz w:val="24"/>
          <w:szCs w:val="24"/>
        </w:rPr>
      </w:pPr>
      <w:r w:rsidRPr="00DC0772">
        <w:rPr>
          <w:rFonts w:ascii="Times New Roman" w:hAnsi="Times New Roman" w:cs="Times New Roman"/>
          <w:sz w:val="24"/>
          <w:szCs w:val="24"/>
        </w:rPr>
        <w:t>Executive Secretary</w:t>
      </w:r>
    </w:p>
    <w:p w14:paraId="70D93456" w14:textId="77777777" w:rsidR="001C4463" w:rsidRPr="00DC0772" w:rsidRDefault="001C4463" w:rsidP="001C4463">
      <w:pPr>
        <w:rPr>
          <w:sz w:val="24"/>
          <w:szCs w:val="24"/>
        </w:rPr>
      </w:pPr>
    </w:p>
    <w:p w14:paraId="57B9B90F" w14:textId="77777777" w:rsidR="00FE4ABC" w:rsidRPr="00DC0772" w:rsidRDefault="00FE4ABC">
      <w:pPr>
        <w:rPr>
          <w:sz w:val="24"/>
          <w:szCs w:val="24"/>
        </w:rPr>
      </w:pPr>
      <w:bookmarkStart w:id="3" w:name="_GoBack"/>
      <w:bookmarkEnd w:id="3"/>
    </w:p>
    <w:sectPr w:rsidR="00FE4ABC" w:rsidRPr="00DC0772" w:rsidSect="0081458F">
      <w:footerReference w:type="default" r:id="rId1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8FC6E" w14:textId="77777777" w:rsidR="00FA3D3A" w:rsidRDefault="00FA3D3A">
      <w:pPr>
        <w:spacing w:after="0" w:line="240" w:lineRule="auto"/>
      </w:pPr>
      <w:r>
        <w:separator/>
      </w:r>
    </w:p>
  </w:endnote>
  <w:endnote w:type="continuationSeparator" w:id="0">
    <w:p w14:paraId="17AE317F" w14:textId="77777777" w:rsidR="00FA3D3A" w:rsidRDefault="00FA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182289"/>
      <w:docPartObj>
        <w:docPartGallery w:val="Page Numbers (Bottom of Page)"/>
        <w:docPartUnique/>
      </w:docPartObj>
    </w:sdtPr>
    <w:sdtEndPr>
      <w:rPr>
        <w:color w:val="7F7F7F" w:themeColor="background1" w:themeShade="7F"/>
        <w:spacing w:val="60"/>
      </w:rPr>
    </w:sdtEndPr>
    <w:sdtContent>
      <w:p w14:paraId="573059E4" w14:textId="0C551E51" w:rsidR="00FA3D3A" w:rsidRDefault="00FA3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1B49F0">
          <w:rPr>
            <w:b/>
            <w:bCs/>
            <w:noProof/>
          </w:rPr>
          <w:t>4</w:t>
        </w:r>
        <w:r>
          <w:rPr>
            <w:b/>
            <w:bCs/>
            <w:noProof/>
          </w:rPr>
          <w:fldChar w:fldCharType="end"/>
        </w:r>
        <w:r>
          <w:rPr>
            <w:b/>
            <w:bCs/>
          </w:rPr>
          <w:t xml:space="preserve"> | </w:t>
        </w:r>
        <w:r>
          <w:rPr>
            <w:color w:val="7F7F7F" w:themeColor="background1" w:themeShade="7F"/>
            <w:spacing w:val="60"/>
          </w:rPr>
          <w:t>Page</w:t>
        </w:r>
      </w:p>
    </w:sdtContent>
  </w:sdt>
  <w:p w14:paraId="74F558EA" w14:textId="77777777" w:rsidR="00FA3D3A" w:rsidRDefault="00FA3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13545" w14:textId="77777777" w:rsidR="00FA3D3A" w:rsidRDefault="00FA3D3A">
      <w:pPr>
        <w:spacing w:after="0" w:line="240" w:lineRule="auto"/>
      </w:pPr>
      <w:r>
        <w:separator/>
      </w:r>
    </w:p>
  </w:footnote>
  <w:footnote w:type="continuationSeparator" w:id="0">
    <w:p w14:paraId="5AE71E4C" w14:textId="77777777" w:rsidR="00FA3D3A" w:rsidRDefault="00FA3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1092"/>
    <w:multiLevelType w:val="hybridMultilevel"/>
    <w:tmpl w:val="AC30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B4288B"/>
    <w:multiLevelType w:val="hybridMultilevel"/>
    <w:tmpl w:val="21C2643E"/>
    <w:lvl w:ilvl="0" w:tplc="0409000F">
      <w:start w:val="2"/>
      <w:numFmt w:val="decimal"/>
      <w:lvlText w:val="%1."/>
      <w:lvlJc w:val="left"/>
      <w:pPr>
        <w:ind w:left="108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CC51B6"/>
    <w:multiLevelType w:val="hybridMultilevel"/>
    <w:tmpl w:val="373AF4CA"/>
    <w:lvl w:ilvl="0" w:tplc="FFFFFFFF">
      <w:start w:val="2"/>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0C59EF"/>
    <w:multiLevelType w:val="hybridMultilevel"/>
    <w:tmpl w:val="5A58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229E0"/>
    <w:multiLevelType w:val="hybridMultilevel"/>
    <w:tmpl w:val="CF568FB8"/>
    <w:lvl w:ilvl="0" w:tplc="E82ED694">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277989"/>
    <w:multiLevelType w:val="hybridMultilevel"/>
    <w:tmpl w:val="373AF4CA"/>
    <w:lvl w:ilvl="0" w:tplc="FFFFFFFF">
      <w:start w:val="2"/>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5B6592"/>
    <w:multiLevelType w:val="hybridMultilevel"/>
    <w:tmpl w:val="9F9CBE78"/>
    <w:lvl w:ilvl="0" w:tplc="0409000D">
      <w:start w:val="1"/>
      <w:numFmt w:val="bullet"/>
      <w:lvlText w:val=""/>
      <w:lvlJc w:val="left"/>
      <w:pPr>
        <w:ind w:left="-273"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7" w15:restartNumberingAfterBreak="0">
    <w:nsid w:val="51CC4765"/>
    <w:multiLevelType w:val="hybridMultilevel"/>
    <w:tmpl w:val="98C8984C"/>
    <w:lvl w:ilvl="0" w:tplc="E5E04154">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8" w15:restartNumberingAfterBreak="0">
    <w:nsid w:val="62051B5C"/>
    <w:multiLevelType w:val="hybridMultilevel"/>
    <w:tmpl w:val="83F27AB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55D6498"/>
    <w:multiLevelType w:val="hybridMultilevel"/>
    <w:tmpl w:val="10362DD8"/>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620A6"/>
    <w:multiLevelType w:val="hybridMultilevel"/>
    <w:tmpl w:val="960610B4"/>
    <w:lvl w:ilvl="0" w:tplc="12A008E6">
      <w:numFmt w:val="bullet"/>
      <w:lvlText w:val="•"/>
      <w:lvlJc w:val="left"/>
      <w:pPr>
        <w:ind w:left="76" w:hanging="360"/>
      </w:pPr>
      <w:rPr>
        <w:rFonts w:ascii="Times New Roman" w:eastAsiaTheme="minorHAnsi" w:hAnsi="Times New Roman"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6A9D4BB4"/>
    <w:multiLevelType w:val="hybridMultilevel"/>
    <w:tmpl w:val="110E9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32B35"/>
    <w:multiLevelType w:val="hybridMultilevel"/>
    <w:tmpl w:val="C450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E00A2"/>
    <w:multiLevelType w:val="hybridMultilevel"/>
    <w:tmpl w:val="D7AA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A2172"/>
    <w:multiLevelType w:val="hybridMultilevel"/>
    <w:tmpl w:val="3496C830"/>
    <w:lvl w:ilvl="0" w:tplc="E822F4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12"/>
  </w:num>
  <w:num w:numId="4">
    <w:abstractNumId w:val="11"/>
  </w:num>
  <w:num w:numId="5">
    <w:abstractNumId w:val="0"/>
  </w:num>
  <w:num w:numId="6">
    <w:abstractNumId w:val="13"/>
  </w:num>
  <w:num w:numId="7">
    <w:abstractNumId w:val="10"/>
  </w:num>
  <w:num w:numId="8">
    <w:abstractNumId w:val="14"/>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7"/>
  </w:num>
  <w:num w:numId="12">
    <w:abstractNumId w:val="6"/>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3"/>
    <w:rsid w:val="00005D88"/>
    <w:rsid w:val="00041736"/>
    <w:rsid w:val="00053189"/>
    <w:rsid w:val="00060E5E"/>
    <w:rsid w:val="000612A0"/>
    <w:rsid w:val="00063FD6"/>
    <w:rsid w:val="00077F3A"/>
    <w:rsid w:val="000A079A"/>
    <w:rsid w:val="000A1952"/>
    <w:rsid w:val="000B0B74"/>
    <w:rsid w:val="000E01DC"/>
    <w:rsid w:val="00100F10"/>
    <w:rsid w:val="001267D6"/>
    <w:rsid w:val="001464E9"/>
    <w:rsid w:val="001566DC"/>
    <w:rsid w:val="001A3737"/>
    <w:rsid w:val="001B49F0"/>
    <w:rsid w:val="001B5D2C"/>
    <w:rsid w:val="001C258E"/>
    <w:rsid w:val="001C4463"/>
    <w:rsid w:val="001D75DE"/>
    <w:rsid w:val="001F1CFE"/>
    <w:rsid w:val="001F5B69"/>
    <w:rsid w:val="0020241D"/>
    <w:rsid w:val="00216366"/>
    <w:rsid w:val="00232510"/>
    <w:rsid w:val="00232587"/>
    <w:rsid w:val="00233886"/>
    <w:rsid w:val="0023427D"/>
    <w:rsid w:val="00236B4A"/>
    <w:rsid w:val="00243F53"/>
    <w:rsid w:val="00255927"/>
    <w:rsid w:val="00262FC2"/>
    <w:rsid w:val="00263BBC"/>
    <w:rsid w:val="00270D01"/>
    <w:rsid w:val="00282FE2"/>
    <w:rsid w:val="002B45FF"/>
    <w:rsid w:val="002D78FE"/>
    <w:rsid w:val="002F64E4"/>
    <w:rsid w:val="00324DB2"/>
    <w:rsid w:val="00326372"/>
    <w:rsid w:val="00387A0E"/>
    <w:rsid w:val="003A6939"/>
    <w:rsid w:val="003C37AF"/>
    <w:rsid w:val="003F0DF5"/>
    <w:rsid w:val="00421D6F"/>
    <w:rsid w:val="00440F50"/>
    <w:rsid w:val="0044134C"/>
    <w:rsid w:val="0044454B"/>
    <w:rsid w:val="00460B20"/>
    <w:rsid w:val="00460EAC"/>
    <w:rsid w:val="0049695A"/>
    <w:rsid w:val="00497CAA"/>
    <w:rsid w:val="004B06D8"/>
    <w:rsid w:val="004F35ED"/>
    <w:rsid w:val="00500DEE"/>
    <w:rsid w:val="00512EC4"/>
    <w:rsid w:val="005219A7"/>
    <w:rsid w:val="0056293C"/>
    <w:rsid w:val="00580456"/>
    <w:rsid w:val="005B0D8E"/>
    <w:rsid w:val="00601737"/>
    <w:rsid w:val="00622CF3"/>
    <w:rsid w:val="00623E0D"/>
    <w:rsid w:val="00636574"/>
    <w:rsid w:val="006409AB"/>
    <w:rsid w:val="0065687D"/>
    <w:rsid w:val="00664AFD"/>
    <w:rsid w:val="006866B3"/>
    <w:rsid w:val="006B30FB"/>
    <w:rsid w:val="006B4015"/>
    <w:rsid w:val="006C63E9"/>
    <w:rsid w:val="006E3A72"/>
    <w:rsid w:val="00713011"/>
    <w:rsid w:val="007156CE"/>
    <w:rsid w:val="00750E6E"/>
    <w:rsid w:val="00774001"/>
    <w:rsid w:val="007840DF"/>
    <w:rsid w:val="0078738E"/>
    <w:rsid w:val="007929D1"/>
    <w:rsid w:val="00795D2E"/>
    <w:rsid w:val="007A10A2"/>
    <w:rsid w:val="007C12FE"/>
    <w:rsid w:val="007E1B63"/>
    <w:rsid w:val="007F5E76"/>
    <w:rsid w:val="0081458F"/>
    <w:rsid w:val="00816C77"/>
    <w:rsid w:val="00827727"/>
    <w:rsid w:val="008378F9"/>
    <w:rsid w:val="0087297E"/>
    <w:rsid w:val="008A074D"/>
    <w:rsid w:val="00914377"/>
    <w:rsid w:val="00940404"/>
    <w:rsid w:val="00941817"/>
    <w:rsid w:val="00965A82"/>
    <w:rsid w:val="00967CFC"/>
    <w:rsid w:val="00970141"/>
    <w:rsid w:val="0097339A"/>
    <w:rsid w:val="009D3398"/>
    <w:rsid w:val="009D56A1"/>
    <w:rsid w:val="009F39DE"/>
    <w:rsid w:val="00A05EEE"/>
    <w:rsid w:val="00A16D31"/>
    <w:rsid w:val="00A21EA4"/>
    <w:rsid w:val="00A315F9"/>
    <w:rsid w:val="00A36D8C"/>
    <w:rsid w:val="00A87321"/>
    <w:rsid w:val="00AC104E"/>
    <w:rsid w:val="00AE0DA2"/>
    <w:rsid w:val="00AF4BFB"/>
    <w:rsid w:val="00AF6CB8"/>
    <w:rsid w:val="00B146AC"/>
    <w:rsid w:val="00B3334F"/>
    <w:rsid w:val="00B761D3"/>
    <w:rsid w:val="00BC5980"/>
    <w:rsid w:val="00C14DFA"/>
    <w:rsid w:val="00C81257"/>
    <w:rsid w:val="00CA24F4"/>
    <w:rsid w:val="00CA54B7"/>
    <w:rsid w:val="00CB12DC"/>
    <w:rsid w:val="00CB23A7"/>
    <w:rsid w:val="00CB4292"/>
    <w:rsid w:val="00CE164F"/>
    <w:rsid w:val="00CF42F6"/>
    <w:rsid w:val="00CF4BBB"/>
    <w:rsid w:val="00CF4C16"/>
    <w:rsid w:val="00D431D4"/>
    <w:rsid w:val="00D74FA2"/>
    <w:rsid w:val="00D86933"/>
    <w:rsid w:val="00D93E6B"/>
    <w:rsid w:val="00DC0772"/>
    <w:rsid w:val="00DC1BA4"/>
    <w:rsid w:val="00DD5D8F"/>
    <w:rsid w:val="00DD79FF"/>
    <w:rsid w:val="00DE7351"/>
    <w:rsid w:val="00E0628D"/>
    <w:rsid w:val="00E21E34"/>
    <w:rsid w:val="00E40BBE"/>
    <w:rsid w:val="00E66AC0"/>
    <w:rsid w:val="00EB07A6"/>
    <w:rsid w:val="00EC6E99"/>
    <w:rsid w:val="00F23AC9"/>
    <w:rsid w:val="00F346C5"/>
    <w:rsid w:val="00F42A5A"/>
    <w:rsid w:val="00F71B81"/>
    <w:rsid w:val="00F761F4"/>
    <w:rsid w:val="00FA3D3A"/>
    <w:rsid w:val="00FC2CEC"/>
    <w:rsid w:val="00FC4A89"/>
    <w:rsid w:val="00FE4ABC"/>
    <w:rsid w:val="00FF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E69E"/>
  <w15:chartTrackingRefBased/>
  <w15:docId w15:val="{5F0ADA1B-45CA-4458-9F9F-F23204EB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4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C4463"/>
    <w:rPr>
      <w:rFonts w:asciiTheme="majorHAnsi" w:eastAsiaTheme="majorEastAsia" w:hAnsiTheme="majorHAnsi" w:cstheme="majorBidi"/>
      <w:spacing w:val="-10"/>
      <w:kern w:val="28"/>
      <w:sz w:val="56"/>
      <w:szCs w:val="56"/>
    </w:rPr>
  </w:style>
  <w:style w:type="paragraph" w:styleId="ListParagraph">
    <w:name w:val="List Paragraph"/>
    <w:aliases w:val="MCHIP_list paragraph,List Paragraph1,Recommendation,Indent Paragraph,Table/Figure Heading,List Bullet Mary,Bullets,References,Numbered List Paragraph,List Paragraph (numbered (a)),List Paragraph nowy,Liste 1,Primary Bullet List,Dot pt,Ha"/>
    <w:basedOn w:val="Normal"/>
    <w:link w:val="ListParagraphChar"/>
    <w:uiPriority w:val="34"/>
    <w:qFormat/>
    <w:rsid w:val="001C4463"/>
    <w:pPr>
      <w:ind w:left="720"/>
      <w:contextualSpacing/>
    </w:pPr>
  </w:style>
  <w:style w:type="table" w:styleId="TableGrid">
    <w:name w:val="Table Grid"/>
    <w:uiPriority w:val="99"/>
    <w:qFormat/>
    <w:rsid w:val="001C4463"/>
    <w:pPr>
      <w:spacing w:after="0" w:line="240" w:lineRule="auto"/>
    </w:pPr>
    <w:rPr>
      <w:rFonts w:ascii="Calibri" w:eastAsia="SimSun" w:hAnsi="Calibri" w:cs="Times New Roman"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Footer">
    <w:name w:val="footer"/>
    <w:basedOn w:val="Normal"/>
    <w:link w:val="FooterChar"/>
    <w:uiPriority w:val="99"/>
    <w:unhideWhenUsed/>
    <w:rsid w:val="001C4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63"/>
  </w:style>
  <w:style w:type="paragraph" w:styleId="CommentText">
    <w:name w:val="annotation text"/>
    <w:basedOn w:val="Normal"/>
    <w:link w:val="CommentTextChar"/>
    <w:uiPriority w:val="99"/>
    <w:unhideWhenUsed/>
    <w:qFormat/>
    <w:rsid w:val="001C4463"/>
    <w:pPr>
      <w:spacing w:before="100" w:beforeAutospacing="1"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qFormat/>
    <w:rsid w:val="001C4463"/>
    <w:rPr>
      <w:rFonts w:ascii="Calibri" w:eastAsia="Times New Roman" w:hAnsi="Calibri" w:cs="Times New Roman"/>
      <w:sz w:val="20"/>
      <w:szCs w:val="20"/>
    </w:rPr>
  </w:style>
  <w:style w:type="character" w:customStyle="1" w:styleId="ListParagraphChar">
    <w:name w:val="List Paragraph Char"/>
    <w:aliases w:val="MCHIP_list paragraph Char,List Paragraph1 Char,Recommendation Char,Indent Paragraph Char,Table/Figure Heading Char,List Bullet Mary Char,Bullets Char,References Char,Numbered List Paragraph Char,List Paragraph (numbered (a)) Char"/>
    <w:link w:val="ListParagraph"/>
    <w:uiPriority w:val="34"/>
    <w:qFormat/>
    <w:locked/>
    <w:rsid w:val="001C4463"/>
  </w:style>
  <w:style w:type="paragraph" w:customStyle="1" w:styleId="paragraph">
    <w:name w:val="paragraph"/>
    <w:basedOn w:val="Normal"/>
    <w:rsid w:val="001C4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4463"/>
  </w:style>
  <w:style w:type="paragraph" w:styleId="NormalWeb">
    <w:name w:val="Normal (Web)"/>
    <w:basedOn w:val="Normal"/>
    <w:uiPriority w:val="99"/>
    <w:unhideWhenUsed/>
    <w:rsid w:val="001C44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4463"/>
    <w:rPr>
      <w:b/>
      <w:bCs/>
    </w:rPr>
  </w:style>
  <w:style w:type="paragraph" w:customStyle="1" w:styleId="font8">
    <w:name w:val="font_8"/>
    <w:basedOn w:val="Normal"/>
    <w:rsid w:val="001C4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1C4463"/>
  </w:style>
  <w:style w:type="character" w:customStyle="1" w:styleId="eop">
    <w:name w:val="eop"/>
    <w:basedOn w:val="DefaultParagraphFont"/>
    <w:rsid w:val="001C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5393">
      <w:bodyDiv w:val="1"/>
      <w:marLeft w:val="0"/>
      <w:marRight w:val="0"/>
      <w:marTop w:val="0"/>
      <w:marBottom w:val="0"/>
      <w:divBdr>
        <w:top w:val="none" w:sz="0" w:space="0" w:color="auto"/>
        <w:left w:val="none" w:sz="0" w:space="0" w:color="auto"/>
        <w:bottom w:val="none" w:sz="0" w:space="0" w:color="auto"/>
        <w:right w:val="none" w:sz="0" w:space="0" w:color="auto"/>
      </w:divBdr>
    </w:div>
    <w:div w:id="521431506">
      <w:bodyDiv w:val="1"/>
      <w:marLeft w:val="0"/>
      <w:marRight w:val="0"/>
      <w:marTop w:val="0"/>
      <w:marBottom w:val="0"/>
      <w:divBdr>
        <w:top w:val="none" w:sz="0" w:space="0" w:color="auto"/>
        <w:left w:val="none" w:sz="0" w:space="0" w:color="auto"/>
        <w:bottom w:val="none" w:sz="0" w:space="0" w:color="auto"/>
        <w:right w:val="none" w:sz="0" w:space="0" w:color="auto"/>
      </w:divBdr>
    </w:div>
    <w:div w:id="578099040">
      <w:bodyDiv w:val="1"/>
      <w:marLeft w:val="0"/>
      <w:marRight w:val="0"/>
      <w:marTop w:val="0"/>
      <w:marBottom w:val="0"/>
      <w:divBdr>
        <w:top w:val="none" w:sz="0" w:space="0" w:color="auto"/>
        <w:left w:val="none" w:sz="0" w:space="0" w:color="auto"/>
        <w:bottom w:val="none" w:sz="0" w:space="0" w:color="auto"/>
        <w:right w:val="none" w:sz="0" w:space="0" w:color="auto"/>
      </w:divBdr>
    </w:div>
    <w:div w:id="751395551">
      <w:bodyDiv w:val="1"/>
      <w:marLeft w:val="0"/>
      <w:marRight w:val="0"/>
      <w:marTop w:val="0"/>
      <w:marBottom w:val="0"/>
      <w:divBdr>
        <w:top w:val="none" w:sz="0" w:space="0" w:color="auto"/>
        <w:left w:val="none" w:sz="0" w:space="0" w:color="auto"/>
        <w:bottom w:val="none" w:sz="0" w:space="0" w:color="auto"/>
        <w:right w:val="none" w:sz="0" w:space="0" w:color="auto"/>
      </w:divBdr>
    </w:div>
    <w:div w:id="811872188">
      <w:bodyDiv w:val="1"/>
      <w:marLeft w:val="0"/>
      <w:marRight w:val="0"/>
      <w:marTop w:val="0"/>
      <w:marBottom w:val="0"/>
      <w:divBdr>
        <w:top w:val="none" w:sz="0" w:space="0" w:color="auto"/>
        <w:left w:val="none" w:sz="0" w:space="0" w:color="auto"/>
        <w:bottom w:val="none" w:sz="0" w:space="0" w:color="auto"/>
        <w:right w:val="none" w:sz="0" w:space="0" w:color="auto"/>
      </w:divBdr>
    </w:div>
    <w:div w:id="852888021">
      <w:bodyDiv w:val="1"/>
      <w:marLeft w:val="0"/>
      <w:marRight w:val="0"/>
      <w:marTop w:val="0"/>
      <w:marBottom w:val="0"/>
      <w:divBdr>
        <w:top w:val="none" w:sz="0" w:space="0" w:color="auto"/>
        <w:left w:val="none" w:sz="0" w:space="0" w:color="auto"/>
        <w:bottom w:val="none" w:sz="0" w:space="0" w:color="auto"/>
        <w:right w:val="none" w:sz="0" w:space="0" w:color="auto"/>
      </w:divBdr>
    </w:div>
    <w:div w:id="1076825642">
      <w:bodyDiv w:val="1"/>
      <w:marLeft w:val="0"/>
      <w:marRight w:val="0"/>
      <w:marTop w:val="0"/>
      <w:marBottom w:val="0"/>
      <w:divBdr>
        <w:top w:val="none" w:sz="0" w:space="0" w:color="auto"/>
        <w:left w:val="none" w:sz="0" w:space="0" w:color="auto"/>
        <w:bottom w:val="none" w:sz="0" w:space="0" w:color="auto"/>
        <w:right w:val="none" w:sz="0" w:space="0" w:color="auto"/>
      </w:divBdr>
    </w:div>
    <w:div w:id="1127743599">
      <w:bodyDiv w:val="1"/>
      <w:marLeft w:val="0"/>
      <w:marRight w:val="0"/>
      <w:marTop w:val="0"/>
      <w:marBottom w:val="0"/>
      <w:divBdr>
        <w:top w:val="none" w:sz="0" w:space="0" w:color="auto"/>
        <w:left w:val="none" w:sz="0" w:space="0" w:color="auto"/>
        <w:bottom w:val="none" w:sz="0" w:space="0" w:color="auto"/>
        <w:right w:val="none" w:sz="0" w:space="0" w:color="auto"/>
      </w:divBdr>
    </w:div>
    <w:div w:id="1437216189">
      <w:bodyDiv w:val="1"/>
      <w:marLeft w:val="0"/>
      <w:marRight w:val="0"/>
      <w:marTop w:val="0"/>
      <w:marBottom w:val="0"/>
      <w:divBdr>
        <w:top w:val="none" w:sz="0" w:space="0" w:color="auto"/>
        <w:left w:val="none" w:sz="0" w:space="0" w:color="auto"/>
        <w:bottom w:val="none" w:sz="0" w:space="0" w:color="auto"/>
        <w:right w:val="none" w:sz="0" w:space="0" w:color="auto"/>
      </w:divBdr>
    </w:div>
    <w:div w:id="1760717339">
      <w:bodyDiv w:val="1"/>
      <w:marLeft w:val="0"/>
      <w:marRight w:val="0"/>
      <w:marTop w:val="0"/>
      <w:marBottom w:val="0"/>
      <w:divBdr>
        <w:top w:val="none" w:sz="0" w:space="0" w:color="auto"/>
        <w:left w:val="none" w:sz="0" w:space="0" w:color="auto"/>
        <w:bottom w:val="none" w:sz="0" w:space="0" w:color="auto"/>
        <w:right w:val="none" w:sz="0" w:space="0" w:color="auto"/>
      </w:divBdr>
    </w:div>
    <w:div w:id="18589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029E-209B-4798-AD9B-FCDD0A7D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16</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de Dieu BIZIMANA</dc:creator>
  <cp:keywords/>
  <dc:description/>
  <cp:lastModifiedBy>Igabe Anysie</cp:lastModifiedBy>
  <cp:revision>69</cp:revision>
  <cp:lastPrinted>2026-01-20T06:11:00Z</cp:lastPrinted>
  <dcterms:created xsi:type="dcterms:W3CDTF">2026-01-20T08:28:00Z</dcterms:created>
  <dcterms:modified xsi:type="dcterms:W3CDTF">2026-07-03T11:52:00Z</dcterms:modified>
</cp:coreProperties>
</file>