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7512" w14:textId="77777777" w:rsidR="003007A7" w:rsidRPr="00D31BF0" w:rsidRDefault="00000000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kern w:val="36"/>
          <w:lang w:eastAsia="zh-CN"/>
          <w14:ligatures w14:val="none"/>
        </w:rPr>
      </w:pPr>
      <w:r w:rsidRPr="00D31BF0">
        <w:rPr>
          <w:rFonts w:ascii="Poppins" w:hAnsi="Poppins" w:cs="Poppins"/>
          <w:noProof/>
        </w:rPr>
        <w:drawing>
          <wp:anchor distT="0" distB="0" distL="114300" distR="114300" simplePos="0" relativeHeight="251659264" behindDoc="1" locked="0" layoutInCell="1" allowOverlap="1" wp14:anchorId="7BEA501B" wp14:editId="52619D32">
            <wp:simplePos x="0" y="0"/>
            <wp:positionH relativeFrom="margin">
              <wp:align>left</wp:align>
            </wp:positionH>
            <wp:positionV relativeFrom="paragraph">
              <wp:posOffset>-127000</wp:posOffset>
            </wp:positionV>
            <wp:extent cx="954593" cy="508000"/>
            <wp:effectExtent l="0" t="0" r="0" b="6350"/>
            <wp:wrapNone/>
            <wp:docPr id="5" name="Picture 2" descr="HACrwand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ACrwanda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84" cy="51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2F302" w14:textId="0802799D" w:rsidR="003007A7" w:rsidRPr="00D31BF0" w:rsidRDefault="00D31BF0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kern w:val="36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36"/>
          <w:lang w:val="en-US" w:eastAsia="zh-CN"/>
          <w14:ligatures w14:val="none"/>
        </w:rPr>
        <w:t xml:space="preserve">                                                       </w:t>
      </w:r>
      <w:r w:rsidR="00000000" w:rsidRPr="00D31BF0">
        <w:rPr>
          <w:rFonts w:ascii="Poppins" w:eastAsia="Times New Roman" w:hAnsi="Poppins" w:cs="Poppins"/>
          <w:b/>
          <w:bCs/>
          <w:kern w:val="36"/>
          <w:lang w:eastAsia="zh-CN"/>
          <w14:ligatures w14:val="none"/>
        </w:rPr>
        <w:t>JOB ADVERTISEMENT</w:t>
      </w:r>
    </w:p>
    <w:p w14:paraId="00314170" w14:textId="77777777" w:rsidR="003007A7" w:rsidRPr="00D31BF0" w:rsidRDefault="00000000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Driver (One-Year Fixed-Term Contract)</w:t>
      </w:r>
    </w:p>
    <w:p w14:paraId="7CA81184" w14:textId="77777777" w:rsidR="003007A7" w:rsidRPr="00D31BF0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Location: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Kimihurura.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br/>
      </w: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Contract Type: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Fixed-Term (One Year)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br/>
      </w: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Reporting To: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Finance and Administration Officer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br/>
      </w: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Application Deadline: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27th July 2026</w:t>
      </w:r>
    </w:p>
    <w:p w14:paraId="56B4FF1F" w14:textId="77777777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About the Organization</w:t>
      </w:r>
    </w:p>
    <w:p w14:paraId="78AC2E63" w14:textId="77777777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Help a Child Rwanda is a </w:t>
      </w: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 xml:space="preserve">Christian 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international non-profit organization, founded in 1968</w:t>
      </w: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 xml:space="preserve">. 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The organization is committed to improving the wellbeing of vulnerable children, families, and their communities through child-centered community development programmes. Its mission is to promote a promising future for children in need, their families, and the communities in which they live.</w:t>
      </w:r>
    </w:p>
    <w:p w14:paraId="007C7BE9" w14:textId="77777777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kern w:val="0"/>
          <w:lang w:val="en-US"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val="en-US" w:eastAsia="zh-CN"/>
          <w14:ligatures w14:val="none"/>
        </w:rPr>
        <w:t>Purpose of the advert:</w:t>
      </w: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 xml:space="preserve"> </w:t>
      </w:r>
    </w:p>
    <w:p w14:paraId="42AA5B82" w14:textId="77777777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>Recruitment of the car driver.</w:t>
      </w:r>
    </w:p>
    <w:p w14:paraId="1C85571B" w14:textId="77777777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Key Responsibilities</w:t>
      </w:r>
    </w:p>
    <w:p w14:paraId="426B73AF" w14:textId="77777777" w:rsidR="003007A7" w:rsidRPr="00D31BF0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The successful candidate will:</w:t>
      </w:r>
    </w:p>
    <w:p w14:paraId="2F41E85A" w14:textId="77777777" w:rsidR="003007A7" w:rsidRPr="00D31BF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Safely transport staff, consultants, partners, and authorized visitors to official destinations.</w:t>
      </w:r>
    </w:p>
    <w:p w14:paraId="0E7B8E21" w14:textId="77777777" w:rsidR="003007A7" w:rsidRPr="00D31BF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Ensure assigned vehicles are clean, roadworthy, and properly maintained.</w:t>
      </w:r>
    </w:p>
    <w:p w14:paraId="35083BC4" w14:textId="77777777" w:rsidR="003007A7" w:rsidRPr="00D31BF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Conduct daily vehicle inspections and promptly report mechanical faults or accidents.</w:t>
      </w:r>
    </w:p>
    <w:p w14:paraId="17E99563" w14:textId="77777777" w:rsidR="003007A7" w:rsidRPr="00D31BF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Maintain accurate vehicle logbooks, fuel records, mileage records, and maintenance schedules.</w:t>
      </w:r>
    </w:p>
    <w:p w14:paraId="7714BFDE" w14:textId="77777777" w:rsidR="003007A7" w:rsidRPr="00D31BF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Ensure compliance with traffic laws, road safety regulations, and the organization's transport policies.</w:t>
      </w:r>
    </w:p>
    <w:p w14:paraId="72119DBC" w14:textId="77777777" w:rsidR="003007A7" w:rsidRPr="00D31BF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Support logistics activities, including the transportation of project materials and equipment.</w:t>
      </w:r>
    </w:p>
    <w:p w14:paraId="28DD1954" w14:textId="77777777" w:rsidR="003007A7" w:rsidRPr="00D31BF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lastRenderedPageBreak/>
        <w:t>Maintain confidentiality and demonstrate professionalism when interacting with staff, partners, and beneficiaries.</w:t>
      </w:r>
    </w:p>
    <w:p w14:paraId="22FBE4C1" w14:textId="24FD31F2" w:rsidR="003007A7" w:rsidRPr="00D7433C" w:rsidRDefault="00145401" w:rsidP="00D7433C">
      <w:pPr>
        <w:pStyle w:val="ListParagraph"/>
        <w:numPr>
          <w:ilvl w:val="0"/>
          <w:numId w:val="10"/>
        </w:numPr>
        <w:rPr>
          <w:rFonts w:ascii="Poppins" w:eastAsia="Times New Roman" w:hAnsi="Poppins" w:cs="Poppins"/>
          <w:kern w:val="0"/>
          <w:lang w:val="en-US" w:eastAsia="zh-CN"/>
          <w14:ligatures w14:val="none"/>
        </w:rPr>
      </w:pPr>
      <w:r w:rsidRPr="00D7433C">
        <w:rPr>
          <w:rFonts w:ascii="Poppins" w:eastAsia="Times New Roman" w:hAnsi="Poppins" w:cs="Poppins"/>
          <w:kern w:val="0"/>
          <w:lang w:eastAsia="zh-CN"/>
          <w14:ligatures w14:val="none"/>
        </w:rPr>
        <w:t>Perform</w:t>
      </w:r>
      <w:r w:rsidR="00000000" w:rsidRPr="00D7433C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any other duties assigned by the supervisor</w:t>
      </w:r>
      <w:r w:rsidR="00D7433C" w:rsidRPr="00D7433C">
        <w:rPr>
          <w:rFonts w:ascii="Poppins" w:eastAsia="Times New Roman" w:hAnsi="Poppins" w:cs="Poppins"/>
          <w:kern w:val="0"/>
          <w:lang w:val="en-US" w:eastAsia="zh-CN"/>
          <w14:ligatures w14:val="none"/>
        </w:rPr>
        <w:t>.</w:t>
      </w:r>
    </w:p>
    <w:p w14:paraId="348379A9" w14:textId="77777777" w:rsidR="003007A7" w:rsidRPr="00D31BF0" w:rsidRDefault="00000000" w:rsidP="00145401">
      <w:pPr>
        <w:spacing w:before="100" w:beforeAutospacing="1" w:after="100" w:afterAutospacing="1" w:line="240" w:lineRule="auto"/>
        <w:outlineLvl w:val="2"/>
        <w15:collapsed/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Qualifications and Experience</w:t>
      </w:r>
    </w:p>
    <w:p w14:paraId="32DF0F0E" w14:textId="77777777" w:rsidR="003007A7" w:rsidRPr="00D31BF0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Applicants should possess:</w:t>
      </w:r>
    </w:p>
    <w:p w14:paraId="32514A94" w14:textId="77777777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A valid driver's license Category B.</w:t>
      </w:r>
    </w:p>
    <w:p w14:paraId="73A6D5F8" w14:textId="58F685C0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A minimum of </w:t>
      </w:r>
      <w:r w:rsidR="00D7433C">
        <w:rPr>
          <w:rFonts w:ascii="Poppins" w:eastAsia="Times New Roman" w:hAnsi="Poppins" w:cs="Poppins"/>
          <w:kern w:val="0"/>
          <w:lang w:val="en-US" w:eastAsia="zh-CN"/>
          <w14:ligatures w14:val="none"/>
        </w:rPr>
        <w:t>Five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(5) years of professional driving experience.</w:t>
      </w:r>
    </w:p>
    <w:p w14:paraId="626B92DD" w14:textId="77777777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At least a secondary school certificate or equivalent.</w:t>
      </w:r>
    </w:p>
    <w:p w14:paraId="53EE0738" w14:textId="77777777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Good knowledge of road safety regulations and defensive driving practices.</w:t>
      </w:r>
    </w:p>
    <w:p w14:paraId="6D97CE80" w14:textId="77777777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Basic knowledge of vehicle maintenance.</w:t>
      </w:r>
    </w:p>
    <w:p w14:paraId="73D9F890" w14:textId="77777777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Strong communication and interpersonal skills.</w:t>
      </w:r>
    </w:p>
    <w:p w14:paraId="0C219417" w14:textId="77777777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Ability to work under pressure and travel to field locations when required.</w:t>
      </w:r>
    </w:p>
    <w:p w14:paraId="7F3AFFDB" w14:textId="77777777" w:rsidR="003007A7" w:rsidRPr="00D31BF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Experience working with </w:t>
      </w: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 xml:space="preserve">private and public institutions, 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NGO</w:t>
      </w: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>s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, development partner</w:t>
      </w: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>s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, or international organization</w:t>
      </w:r>
      <w:r w:rsidRPr="00D31BF0">
        <w:rPr>
          <w:rFonts w:ascii="Poppins" w:eastAsia="Times New Roman" w:hAnsi="Poppins" w:cs="Poppins"/>
          <w:kern w:val="0"/>
          <w:lang w:val="en-US" w:eastAsia="zh-CN"/>
          <w14:ligatures w14:val="none"/>
        </w:rPr>
        <w:t>s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is an added advantage.</w:t>
      </w:r>
    </w:p>
    <w:p w14:paraId="15767C08" w14:textId="77777777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Competencies</w:t>
      </w:r>
    </w:p>
    <w:p w14:paraId="7D8101F7" w14:textId="77777777" w:rsidR="003007A7" w:rsidRPr="00D31BF0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The ideal candidate should demonstrate:</w:t>
      </w:r>
    </w:p>
    <w:p w14:paraId="5935505F" w14:textId="77777777" w:rsidR="003007A7" w:rsidRPr="00D31BF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Integrity and professionalism.</w:t>
      </w:r>
    </w:p>
    <w:p w14:paraId="6D593F39" w14:textId="77777777" w:rsidR="003007A7" w:rsidRPr="00D31BF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Reliability and punctuality.</w:t>
      </w:r>
    </w:p>
    <w:p w14:paraId="13DB716F" w14:textId="77777777" w:rsidR="003007A7" w:rsidRPr="00D31BF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Good organizational and time-management skills.</w:t>
      </w:r>
    </w:p>
    <w:p w14:paraId="649B6F63" w14:textId="77777777" w:rsidR="003007A7" w:rsidRPr="00D31BF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Strong commitment to safety and customer service.</w:t>
      </w:r>
    </w:p>
    <w:p w14:paraId="3A0D0E6B" w14:textId="77777777" w:rsidR="003007A7" w:rsidRPr="00D31BF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Ability to work independently and as part of a team.</w:t>
      </w:r>
    </w:p>
    <w:p w14:paraId="21EEF677" w14:textId="77777777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Terms of Employment</w:t>
      </w:r>
    </w:p>
    <w:p w14:paraId="6771F3AB" w14:textId="77777777" w:rsidR="003007A7" w:rsidRPr="00D31BF0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One-year fixed-term contract.</w:t>
      </w:r>
    </w:p>
    <w:p w14:paraId="7224EFB4" w14:textId="1335574B" w:rsidR="00D31BF0" w:rsidRPr="00D7433C" w:rsidRDefault="00000000" w:rsidP="00D743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Competitive salary and benefits in accordance with the organization's policies.</w:t>
      </w:r>
    </w:p>
    <w:p w14:paraId="3D64D82A" w14:textId="77777777" w:rsidR="00D7433C" w:rsidRDefault="00D7433C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lang w:val="en-US" w:eastAsia="zh-CN"/>
          <w14:ligatures w14:val="none"/>
        </w:rPr>
      </w:pPr>
    </w:p>
    <w:p w14:paraId="7CCA7E11" w14:textId="77777777" w:rsidR="00D7433C" w:rsidRDefault="00D7433C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lang w:val="en-US" w:eastAsia="zh-CN"/>
          <w14:ligatures w14:val="none"/>
        </w:rPr>
      </w:pPr>
    </w:p>
    <w:p w14:paraId="5536E112" w14:textId="24CA37C6" w:rsidR="003007A7" w:rsidRPr="00D31BF0" w:rsidRDefault="00000000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lastRenderedPageBreak/>
        <w:t>How to Apply</w:t>
      </w:r>
    </w:p>
    <w:p w14:paraId="35655837" w14:textId="77777777" w:rsidR="003007A7" w:rsidRPr="00D31BF0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Interested candidates should submit the following:</w:t>
      </w:r>
    </w:p>
    <w:p w14:paraId="0BF6064F" w14:textId="77777777" w:rsidR="003007A7" w:rsidRPr="00D31BF0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A cover letter.</w:t>
      </w:r>
    </w:p>
    <w:p w14:paraId="785CAD62" w14:textId="77777777" w:rsidR="003007A7" w:rsidRPr="00D31BF0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An updated Curriculum Vitae (CV).</w:t>
      </w:r>
    </w:p>
    <w:p w14:paraId="16747AA5" w14:textId="77777777" w:rsidR="003007A7" w:rsidRPr="00D31BF0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Copies of a valid driver's license category B.</w:t>
      </w:r>
    </w:p>
    <w:p w14:paraId="0D91D11B" w14:textId="77777777" w:rsidR="003007A7" w:rsidRPr="00D31BF0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Copies of academic and professional certificates.</w:t>
      </w:r>
    </w:p>
    <w:p w14:paraId="2E0F9F06" w14:textId="77777777" w:rsidR="003007A7" w:rsidRPr="00D31BF0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Contact details of at least two professional referees.</w:t>
      </w:r>
    </w:p>
    <w:p w14:paraId="28547515" w14:textId="77777777" w:rsidR="003007A7" w:rsidRPr="00D31BF0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Applications should be sent to </w:t>
      </w: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Info@hacrwanda.org</w:t>
      </w:r>
    </w:p>
    <w:p w14:paraId="4B1C808B" w14:textId="02A46DE9" w:rsidR="003007A7" w:rsidRPr="00D7433C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val="en-US"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The closing date for applications is </w:t>
      </w: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27th July 2026</w:t>
      </w:r>
      <w:r w:rsidR="004238C8" w:rsidRPr="00D31BF0">
        <w:rPr>
          <w:rFonts w:ascii="Poppins" w:eastAsia="Times New Roman" w:hAnsi="Poppins" w:cs="Poppins"/>
          <w:b/>
          <w:bCs/>
          <w:kern w:val="0"/>
          <w:lang w:val="en-US" w:eastAsia="zh-CN"/>
          <w14:ligatures w14:val="none"/>
        </w:rPr>
        <w:t xml:space="preserve"> at </w:t>
      </w:r>
      <w:r w:rsidR="00145401">
        <w:rPr>
          <w:rFonts w:ascii="Poppins" w:eastAsia="Times New Roman" w:hAnsi="Poppins" w:cs="Poppins"/>
          <w:b/>
          <w:bCs/>
          <w:kern w:val="0"/>
          <w:lang w:val="en-US" w:eastAsia="zh-CN"/>
          <w14:ligatures w14:val="none"/>
        </w:rPr>
        <w:t>9</w:t>
      </w:r>
      <w:r w:rsidR="004238C8" w:rsidRPr="00D31BF0">
        <w:rPr>
          <w:rFonts w:ascii="Poppins" w:eastAsia="Times New Roman" w:hAnsi="Poppins" w:cs="Poppins"/>
          <w:b/>
          <w:bCs/>
          <w:kern w:val="0"/>
          <w:lang w:val="en-US" w:eastAsia="zh-CN"/>
          <w14:ligatures w14:val="none"/>
        </w:rPr>
        <w:t>:00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.</w:t>
      </w:r>
      <w:r w:rsidR="00D7433C">
        <w:rPr>
          <w:rFonts w:ascii="Poppins" w:eastAsia="Times New Roman" w:hAnsi="Poppins" w:cs="Poppins"/>
          <w:kern w:val="0"/>
          <w:lang w:val="en-US" w:eastAsia="zh-CN"/>
          <w14:ligatures w14:val="none"/>
        </w:rPr>
        <w:t>AM</w:t>
      </w:r>
    </w:p>
    <w:p w14:paraId="1F7C2D23" w14:textId="77777777" w:rsidR="003007A7" w:rsidRPr="00D31BF0" w:rsidRDefault="00000000" w:rsidP="00D7433C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>Only shortlisted candidates will be contacted.</w:t>
      </w:r>
    </w:p>
    <w:p w14:paraId="79DC6CFB" w14:textId="77777777" w:rsidR="003007A7" w:rsidRPr="00D31BF0" w:rsidRDefault="00000000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lang w:eastAsia="zh-CN"/>
          <w14:ligatures w14:val="none"/>
        </w:rPr>
      </w:pPr>
      <w:r w:rsidRPr="00D31BF0">
        <w:rPr>
          <w:rFonts w:ascii="Poppins" w:eastAsia="Times New Roman" w:hAnsi="Poppins" w:cs="Poppins"/>
          <w:b/>
          <w:bCs/>
          <w:kern w:val="0"/>
          <w:lang w:eastAsia="zh-CN"/>
          <w14:ligatures w14:val="none"/>
        </w:rPr>
        <w:t>Help a child Rwanda</w:t>
      </w:r>
      <w:r w:rsidRPr="00D31BF0">
        <w:rPr>
          <w:rFonts w:ascii="Poppins" w:eastAsia="Times New Roman" w:hAnsi="Poppins" w:cs="Poppins"/>
          <w:kern w:val="0"/>
          <w:lang w:eastAsia="zh-CN"/>
          <w14:ligatures w14:val="none"/>
        </w:rPr>
        <w:t xml:space="preserve"> is an equal opportunity employer. We are committed to creating an inclusive workplace and encourage qualified candidates from diverse backgrounds to apply.</w:t>
      </w:r>
    </w:p>
    <w:p w14:paraId="184DCE26" w14:textId="77777777" w:rsidR="003007A7" w:rsidRPr="00145401" w:rsidRDefault="003007A7">
      <w:pPr>
        <w:rPr>
          <w:rFonts w:ascii="Poppins" w:hAnsi="Poppins" w:cs="Poppins"/>
          <w:lang w:val="en-US"/>
        </w:rPr>
      </w:pPr>
    </w:p>
    <w:sectPr w:rsidR="003007A7" w:rsidRPr="00145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B818" w14:textId="77777777" w:rsidR="008B4419" w:rsidRDefault="008B4419">
      <w:pPr>
        <w:spacing w:line="240" w:lineRule="auto"/>
      </w:pPr>
      <w:r>
        <w:separator/>
      </w:r>
    </w:p>
  </w:endnote>
  <w:endnote w:type="continuationSeparator" w:id="0">
    <w:p w14:paraId="0A659AD8" w14:textId="77777777" w:rsidR="008B4419" w:rsidRDefault="008B4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10BF" w14:textId="77777777" w:rsidR="008B4419" w:rsidRDefault="008B4419">
      <w:pPr>
        <w:spacing w:after="0"/>
      </w:pPr>
      <w:r>
        <w:separator/>
      </w:r>
    </w:p>
  </w:footnote>
  <w:footnote w:type="continuationSeparator" w:id="0">
    <w:p w14:paraId="3B1FF2FE" w14:textId="77777777" w:rsidR="008B4419" w:rsidRDefault="008B44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B2E"/>
    <w:multiLevelType w:val="hybridMultilevel"/>
    <w:tmpl w:val="12EA0332"/>
    <w:lvl w:ilvl="0" w:tplc="200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5B2FAE"/>
    <w:multiLevelType w:val="multilevel"/>
    <w:tmpl w:val="105B2F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A24CD"/>
    <w:multiLevelType w:val="multilevel"/>
    <w:tmpl w:val="241A24C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B4F69"/>
    <w:multiLevelType w:val="multilevel"/>
    <w:tmpl w:val="375B4F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361A3"/>
    <w:multiLevelType w:val="hybridMultilevel"/>
    <w:tmpl w:val="E33291E4"/>
    <w:lvl w:ilvl="0" w:tplc="EC84312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846A9"/>
    <w:multiLevelType w:val="hybridMultilevel"/>
    <w:tmpl w:val="F15E5E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279F"/>
    <w:multiLevelType w:val="hybridMultilevel"/>
    <w:tmpl w:val="96F260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5169C"/>
    <w:multiLevelType w:val="multilevel"/>
    <w:tmpl w:val="5A7516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C18F7"/>
    <w:multiLevelType w:val="multilevel"/>
    <w:tmpl w:val="69BC18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41D3D"/>
    <w:multiLevelType w:val="hybridMultilevel"/>
    <w:tmpl w:val="EE5263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4990">
    <w:abstractNumId w:val="2"/>
  </w:num>
  <w:num w:numId="2" w16cid:durableId="1183010440">
    <w:abstractNumId w:val="8"/>
  </w:num>
  <w:num w:numId="3" w16cid:durableId="675890143">
    <w:abstractNumId w:val="3"/>
  </w:num>
  <w:num w:numId="4" w16cid:durableId="1712068358">
    <w:abstractNumId w:val="1"/>
  </w:num>
  <w:num w:numId="5" w16cid:durableId="793013641">
    <w:abstractNumId w:val="7"/>
  </w:num>
  <w:num w:numId="6" w16cid:durableId="900141111">
    <w:abstractNumId w:val="5"/>
  </w:num>
  <w:num w:numId="7" w16cid:durableId="665745842">
    <w:abstractNumId w:val="9"/>
  </w:num>
  <w:num w:numId="8" w16cid:durableId="360012090">
    <w:abstractNumId w:val="6"/>
  </w:num>
  <w:num w:numId="9" w16cid:durableId="366220275">
    <w:abstractNumId w:val="0"/>
  </w:num>
  <w:num w:numId="10" w16cid:durableId="1026516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E3"/>
    <w:rsid w:val="00134078"/>
    <w:rsid w:val="00145401"/>
    <w:rsid w:val="003007A7"/>
    <w:rsid w:val="004238C8"/>
    <w:rsid w:val="00574672"/>
    <w:rsid w:val="005A42AA"/>
    <w:rsid w:val="00694F91"/>
    <w:rsid w:val="006E5752"/>
    <w:rsid w:val="008B4419"/>
    <w:rsid w:val="009E1170"/>
    <w:rsid w:val="00AF1525"/>
    <w:rsid w:val="00B4757F"/>
    <w:rsid w:val="00B807E3"/>
    <w:rsid w:val="00D31BF0"/>
    <w:rsid w:val="00D7433C"/>
    <w:rsid w:val="00D95DA0"/>
    <w:rsid w:val="00F72067"/>
    <w:rsid w:val="00FD06E1"/>
    <w:rsid w:val="413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9A9DF"/>
  <w15:docId w15:val="{390F710C-D00D-4464-8311-03AB29EA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RW" w:eastAsia="en-R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unhideWhenUsed/>
    <w:rsid w:val="004238C8"/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4500-3785-4EC7-A512-9EE6673B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Sostene Rwahama</dc:creator>
  <cp:lastModifiedBy>Sostene Rwahama</cp:lastModifiedBy>
  <cp:revision>7</cp:revision>
  <dcterms:created xsi:type="dcterms:W3CDTF">2026-07-16T10:39:00Z</dcterms:created>
  <dcterms:modified xsi:type="dcterms:W3CDTF">2026-07-16T15:16:00Z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eyJoZGlkIjoiZDA4M2RiZTFlZDc3YTdhYzI5ODIzYzU0NTE5NTMyMjYiLCJ1c2VySWQiOiIxODY5MTY5ODgyMzI3MCJ9</vt:lpwstr>
  </property>
  <property fmtid="{D5CDD505-2E9C-101B-9397-08002B2CF9AE}" pid="3" name="KSOProductBuildVer">
    <vt:lpwstr>1033-12.1.0.26880</vt:lpwstr>
  </property>
  <property fmtid="{D5CDD505-2E9C-101B-9397-08002B2CF9AE}" pid="4" name="ICV">
    <vt:lpwstr>D237BAC6167845E086659C7C3341D7F7_13</vt:lpwstr>
  </property>
</Properties>
</file>